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4A4F2" w14:textId="77777777" w:rsidR="00CA44F5" w:rsidRDefault="00796A0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8B95C" wp14:editId="31747D31">
                <wp:simplePos x="0" y="0"/>
                <wp:positionH relativeFrom="column">
                  <wp:posOffset>974090</wp:posOffset>
                </wp:positionH>
                <wp:positionV relativeFrom="paragraph">
                  <wp:posOffset>-10297667</wp:posOffset>
                </wp:positionV>
                <wp:extent cx="6569242" cy="9093708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9242" cy="90937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FD4EC7" w14:textId="01079A8D" w:rsidR="00400B30" w:rsidRDefault="00707E7A" w:rsidP="00400B3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4: Vegetable juice</w:t>
                            </w:r>
                            <w:r w:rsidR="00400B30" w:rsidRPr="00400B30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indicators</w:t>
                            </w:r>
                          </w:p>
                          <w:p w14:paraId="2F5186E7" w14:textId="77777777" w:rsidR="00400B30" w:rsidRDefault="00400B30" w:rsidP="00400B3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65B10A55" w14:textId="4B6BAB88" w:rsidR="00400B30" w:rsidRPr="00400B30" w:rsidRDefault="00400B30" w:rsidP="00400B30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400B30">
                              <w:rPr>
                                <w:sz w:val="28"/>
                                <w:szCs w:val="28"/>
                              </w:rPr>
                              <w:t xml:space="preserve">The </w:t>
                            </w:r>
                            <w:proofErr w:type="gramStart"/>
                            <w:r w:rsidRPr="00400B30">
                              <w:rPr>
                                <w:sz w:val="28"/>
                                <w:szCs w:val="28"/>
                              </w:rPr>
                              <w:t xml:space="preserve">chemicals which give flowers and vegetables their </w:t>
                            </w:r>
                            <w:proofErr w:type="spellStart"/>
                            <w:r w:rsidRPr="00400B30">
                              <w:rPr>
                                <w:sz w:val="28"/>
                                <w:szCs w:val="28"/>
                              </w:rPr>
                              <w:t>colour</w:t>
                            </w:r>
                            <w:proofErr w:type="spellEnd"/>
                            <w:proofErr w:type="gramEnd"/>
                            <w:r w:rsidRPr="00400B30">
                              <w:rPr>
                                <w:sz w:val="28"/>
                                <w:szCs w:val="28"/>
                              </w:rPr>
                              <w:t xml:space="preserve"> are often affected by acidity (which is meas</w:t>
                            </w:r>
                            <w:r w:rsidR="00707E7A">
                              <w:rPr>
                                <w:sz w:val="28"/>
                                <w:szCs w:val="28"/>
                              </w:rPr>
                              <w:t>ured by pH). This can be seen by</w:t>
                            </w:r>
                            <w:r w:rsidRPr="00400B30">
                              <w:rPr>
                                <w:sz w:val="28"/>
                                <w:szCs w:val="28"/>
                              </w:rPr>
                              <w:t xml:space="preserve"> the </w:t>
                            </w:r>
                            <w:proofErr w:type="spellStart"/>
                            <w:r w:rsidRPr="00400B30">
                              <w:rPr>
                                <w:sz w:val="28"/>
                                <w:szCs w:val="28"/>
                              </w:rPr>
                              <w:t>colour</w:t>
                            </w:r>
                            <w:proofErr w:type="spellEnd"/>
                            <w:r w:rsidRPr="00400B30">
                              <w:rPr>
                                <w:sz w:val="28"/>
                                <w:szCs w:val="28"/>
                              </w:rPr>
                              <w:t xml:space="preserve"> change that occurs when acids or alkalis are added to an extract of the </w:t>
                            </w:r>
                            <w:proofErr w:type="spellStart"/>
                            <w:r w:rsidRPr="00400B30">
                              <w:rPr>
                                <w:sz w:val="28"/>
                                <w:szCs w:val="28"/>
                              </w:rPr>
                              <w:t>coloured</w:t>
                            </w:r>
                            <w:proofErr w:type="spellEnd"/>
                            <w:r w:rsidRPr="00400B30">
                              <w:rPr>
                                <w:sz w:val="28"/>
                                <w:szCs w:val="28"/>
                              </w:rPr>
                              <w:t xml:space="preserve"> vegetable.</w:t>
                            </w:r>
                          </w:p>
                          <w:p w14:paraId="3435A34C" w14:textId="77777777" w:rsidR="00400B30" w:rsidRPr="00400B30" w:rsidRDefault="00400B30" w:rsidP="00400B30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1936442" w14:textId="3C384E87" w:rsidR="00400B30" w:rsidRPr="00400B30" w:rsidRDefault="00400B30" w:rsidP="00400B30">
                            <w:pPr>
                              <w:spacing w:line="36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00B30">
                              <w:rPr>
                                <w:b/>
                                <w:sz w:val="28"/>
                                <w:szCs w:val="28"/>
                              </w:rPr>
                              <w:t>Instructions:</w:t>
                            </w:r>
                          </w:p>
                          <w:p w14:paraId="4E7A1304" w14:textId="2E330A5A" w:rsidR="00400B30" w:rsidRDefault="00400B30" w:rsidP="00400B3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Choose which</w:t>
                            </w:r>
                            <w:r w:rsidR="00707E7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07E7A">
                              <w:rPr>
                                <w:sz w:val="28"/>
                                <w:szCs w:val="28"/>
                              </w:rPr>
                              <w:t>coloured</w:t>
                            </w:r>
                            <w:proofErr w:type="spellEnd"/>
                            <w:r w:rsidR="00707E7A">
                              <w:rPr>
                                <w:sz w:val="28"/>
                                <w:szCs w:val="28"/>
                              </w:rPr>
                              <w:t xml:space="preserve"> vegetable (or juice)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you want to investigate.</w:t>
                            </w:r>
                          </w:p>
                          <w:p w14:paraId="7B754A3D" w14:textId="1DA8682A" w:rsidR="00400B30" w:rsidRDefault="00400B30" w:rsidP="00400B3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Grate some of the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vegetable ,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and put the shreds into the mortar (a couple of dessertspoons will be enough).</w:t>
                            </w:r>
                          </w:p>
                          <w:p w14:paraId="0AB5EC3B" w14:textId="57383ED3" w:rsidR="00400B30" w:rsidRDefault="00400B30" w:rsidP="00400B3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Add two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mLs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of water to the shreds, and grind thoroughly using the pestle so the liquid becomes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coloured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by the natural chemicals.</w:t>
                            </w:r>
                          </w:p>
                          <w:p w14:paraId="7E4C7BD9" w14:textId="7EA12F0E" w:rsidR="00400B30" w:rsidRDefault="00400B30" w:rsidP="00400B3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Use a squeeze dropper to suck up the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co</w:t>
                            </w:r>
                            <w:r w:rsidR="00707E7A">
                              <w:rPr>
                                <w:sz w:val="28"/>
                                <w:szCs w:val="28"/>
                              </w:rPr>
                              <w:t>loured</w:t>
                            </w:r>
                            <w:proofErr w:type="spellEnd"/>
                            <w:r w:rsidR="00707E7A">
                              <w:rPr>
                                <w:sz w:val="28"/>
                                <w:szCs w:val="28"/>
                              </w:rPr>
                              <w:t xml:space="preserve"> liquid, and make three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small puddles of liquid on the white cutting board (about half a mL is enough)</w:t>
                            </w:r>
                          </w:p>
                          <w:p w14:paraId="3AF98754" w14:textId="48CCFC62" w:rsidR="00400B30" w:rsidRDefault="00400B30" w:rsidP="00400B3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Add a couple of drops of hydro</w:t>
                            </w:r>
                            <w:r w:rsidR="00707E7A">
                              <w:rPr>
                                <w:sz w:val="28"/>
                                <w:szCs w:val="28"/>
                              </w:rPr>
                              <w:t>chloric acid to the first puddle</w:t>
                            </w:r>
                          </w:p>
                          <w:p w14:paraId="7AFB0A0C" w14:textId="5C10FCA7" w:rsidR="00707E7A" w:rsidRDefault="00707E7A" w:rsidP="00400B3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Add a couple of drops of sodium carbonate (which makes an alkaline solution) to the third puddle.</w:t>
                            </w:r>
                          </w:p>
                          <w:p w14:paraId="12B97AE5" w14:textId="5C097948" w:rsidR="00707E7A" w:rsidRDefault="00707E7A" w:rsidP="00400B3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How does the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colour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change with pH?</w:t>
                            </w:r>
                          </w:p>
                          <w:p w14:paraId="7720F323" w14:textId="3D5A76FB" w:rsidR="00707E7A" w:rsidRPr="00400B30" w:rsidRDefault="00707E7A" w:rsidP="00400B3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Empty the mortar into the bin, and wipe it and 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8"/>
                                <w:szCs w:val="28"/>
                              </w:rPr>
                              <w:t>the board with the paper towel</w:t>
                            </w:r>
                          </w:p>
                          <w:p w14:paraId="5CF381C3" w14:textId="77777777" w:rsidR="00400B30" w:rsidRPr="00400B30" w:rsidRDefault="00400B30" w:rsidP="00400B30">
                            <w:pPr>
                              <w:spacing w:line="360" w:lineRule="auto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3B4EB7F1" w14:textId="77777777" w:rsidR="00400B30" w:rsidRPr="00400B30" w:rsidRDefault="00400B30" w:rsidP="00400B30">
                            <w:pPr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76.7pt;margin-top:-810.8pt;width:517.25pt;height:71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" filled="f" stroked="f">
                <v:textbox>
                  <w:txbxContent>
                    <w:p w14:paraId="19FD4EC7" w14:textId="01079A8D" w:rsidR="00400B30" w:rsidRDefault="00707E7A" w:rsidP="00400B30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4: Vegetable juice</w:t>
                      </w:r>
                      <w:r w:rsidR="00400B30" w:rsidRPr="00400B30">
                        <w:rPr>
                          <w:b/>
                          <w:sz w:val="36"/>
                          <w:szCs w:val="36"/>
                        </w:rPr>
                        <w:t xml:space="preserve"> indicators</w:t>
                      </w:r>
                    </w:p>
                    <w:p w14:paraId="2F5186E7" w14:textId="77777777" w:rsidR="00400B30" w:rsidRDefault="00400B30" w:rsidP="00400B30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65B10A55" w14:textId="4B6BAB88" w:rsidR="00400B30" w:rsidRPr="00400B30" w:rsidRDefault="00400B30" w:rsidP="00400B30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400B30">
                        <w:rPr>
                          <w:sz w:val="28"/>
                          <w:szCs w:val="28"/>
                        </w:rPr>
                        <w:t xml:space="preserve">The </w:t>
                      </w:r>
                      <w:proofErr w:type="gramStart"/>
                      <w:r w:rsidRPr="00400B30">
                        <w:rPr>
                          <w:sz w:val="28"/>
                          <w:szCs w:val="28"/>
                        </w:rPr>
                        <w:t xml:space="preserve">chemicals which give flowers and vegetables their </w:t>
                      </w:r>
                      <w:proofErr w:type="spellStart"/>
                      <w:r w:rsidRPr="00400B30">
                        <w:rPr>
                          <w:sz w:val="28"/>
                          <w:szCs w:val="28"/>
                        </w:rPr>
                        <w:t>colour</w:t>
                      </w:r>
                      <w:proofErr w:type="spellEnd"/>
                      <w:proofErr w:type="gramEnd"/>
                      <w:r w:rsidRPr="00400B30">
                        <w:rPr>
                          <w:sz w:val="28"/>
                          <w:szCs w:val="28"/>
                        </w:rPr>
                        <w:t xml:space="preserve"> are often affected by acidity (which is meas</w:t>
                      </w:r>
                      <w:r w:rsidR="00707E7A">
                        <w:rPr>
                          <w:sz w:val="28"/>
                          <w:szCs w:val="28"/>
                        </w:rPr>
                        <w:t>ured by pH). This can be seen by</w:t>
                      </w:r>
                      <w:r w:rsidRPr="00400B30">
                        <w:rPr>
                          <w:sz w:val="28"/>
                          <w:szCs w:val="28"/>
                        </w:rPr>
                        <w:t xml:space="preserve"> the </w:t>
                      </w:r>
                      <w:proofErr w:type="spellStart"/>
                      <w:r w:rsidRPr="00400B30">
                        <w:rPr>
                          <w:sz w:val="28"/>
                          <w:szCs w:val="28"/>
                        </w:rPr>
                        <w:t>colour</w:t>
                      </w:r>
                      <w:proofErr w:type="spellEnd"/>
                      <w:r w:rsidRPr="00400B30">
                        <w:rPr>
                          <w:sz w:val="28"/>
                          <w:szCs w:val="28"/>
                        </w:rPr>
                        <w:t xml:space="preserve"> change that occurs when acids or alkalis are added to an extract of the </w:t>
                      </w:r>
                      <w:proofErr w:type="spellStart"/>
                      <w:r w:rsidRPr="00400B30">
                        <w:rPr>
                          <w:sz w:val="28"/>
                          <w:szCs w:val="28"/>
                        </w:rPr>
                        <w:t>coloured</w:t>
                      </w:r>
                      <w:proofErr w:type="spellEnd"/>
                      <w:r w:rsidRPr="00400B30">
                        <w:rPr>
                          <w:sz w:val="28"/>
                          <w:szCs w:val="28"/>
                        </w:rPr>
                        <w:t xml:space="preserve"> vegetable.</w:t>
                      </w:r>
                    </w:p>
                    <w:p w14:paraId="3435A34C" w14:textId="77777777" w:rsidR="00400B30" w:rsidRPr="00400B30" w:rsidRDefault="00400B30" w:rsidP="00400B30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14:paraId="41936442" w14:textId="3C384E87" w:rsidR="00400B30" w:rsidRPr="00400B30" w:rsidRDefault="00400B30" w:rsidP="00400B30">
                      <w:pPr>
                        <w:spacing w:line="36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400B30">
                        <w:rPr>
                          <w:b/>
                          <w:sz w:val="28"/>
                          <w:szCs w:val="28"/>
                        </w:rPr>
                        <w:t>Instructions:</w:t>
                      </w:r>
                    </w:p>
                    <w:p w14:paraId="4E7A1304" w14:textId="2E330A5A" w:rsidR="00400B30" w:rsidRDefault="00400B30" w:rsidP="00400B3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Choose which</w:t>
                      </w:r>
                      <w:r w:rsidR="00707E7A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707E7A">
                        <w:rPr>
                          <w:sz w:val="28"/>
                          <w:szCs w:val="28"/>
                        </w:rPr>
                        <w:t>coloured</w:t>
                      </w:r>
                      <w:proofErr w:type="spellEnd"/>
                      <w:r w:rsidR="00707E7A">
                        <w:rPr>
                          <w:sz w:val="28"/>
                          <w:szCs w:val="28"/>
                        </w:rPr>
                        <w:t xml:space="preserve"> vegetable (or juice) </w:t>
                      </w:r>
                      <w:r>
                        <w:rPr>
                          <w:sz w:val="28"/>
                          <w:szCs w:val="28"/>
                        </w:rPr>
                        <w:t>you want to investigate.</w:t>
                      </w:r>
                    </w:p>
                    <w:p w14:paraId="7B754A3D" w14:textId="1DA8682A" w:rsidR="00400B30" w:rsidRDefault="00400B30" w:rsidP="00400B3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Grate some of the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vegetable ,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and put the shreds into the mortar (a couple of dessertspoons will be enough).</w:t>
                      </w:r>
                    </w:p>
                    <w:p w14:paraId="0AB5EC3B" w14:textId="57383ED3" w:rsidR="00400B30" w:rsidRDefault="00400B30" w:rsidP="00400B3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Add two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mLs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of water to the shreds, and grind thoroughly using the pestle so the liquid becomes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coloured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by the natural chemicals.</w:t>
                      </w:r>
                    </w:p>
                    <w:p w14:paraId="7E4C7BD9" w14:textId="7EA12F0E" w:rsidR="00400B30" w:rsidRDefault="00400B30" w:rsidP="00400B3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Use a squeeze dropper to suck up the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co</w:t>
                      </w:r>
                      <w:r w:rsidR="00707E7A">
                        <w:rPr>
                          <w:sz w:val="28"/>
                          <w:szCs w:val="28"/>
                        </w:rPr>
                        <w:t>loured</w:t>
                      </w:r>
                      <w:proofErr w:type="spellEnd"/>
                      <w:r w:rsidR="00707E7A">
                        <w:rPr>
                          <w:sz w:val="28"/>
                          <w:szCs w:val="28"/>
                        </w:rPr>
                        <w:t xml:space="preserve"> liquid, and make three </w:t>
                      </w:r>
                      <w:r>
                        <w:rPr>
                          <w:sz w:val="28"/>
                          <w:szCs w:val="28"/>
                        </w:rPr>
                        <w:t>small puddles of liquid on the white cutting board (about half a mL is enough)</w:t>
                      </w:r>
                    </w:p>
                    <w:p w14:paraId="3AF98754" w14:textId="48CCFC62" w:rsidR="00400B30" w:rsidRDefault="00400B30" w:rsidP="00400B3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Add a couple of drops of hydro</w:t>
                      </w:r>
                      <w:r w:rsidR="00707E7A">
                        <w:rPr>
                          <w:sz w:val="28"/>
                          <w:szCs w:val="28"/>
                        </w:rPr>
                        <w:t>chloric acid to the first puddle</w:t>
                      </w:r>
                    </w:p>
                    <w:p w14:paraId="7AFB0A0C" w14:textId="5C10FCA7" w:rsidR="00707E7A" w:rsidRDefault="00707E7A" w:rsidP="00400B3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Add a couple of drops of sodium carbonate (which makes an alkaline solution) to the third puddle.</w:t>
                      </w:r>
                    </w:p>
                    <w:p w14:paraId="12B97AE5" w14:textId="5C097948" w:rsidR="00707E7A" w:rsidRDefault="00707E7A" w:rsidP="00400B3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How does the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colour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change with pH?</w:t>
                      </w:r>
                    </w:p>
                    <w:p w14:paraId="7720F323" w14:textId="3D5A76FB" w:rsidR="00707E7A" w:rsidRPr="00400B30" w:rsidRDefault="00707E7A" w:rsidP="00400B3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Empty the mortar into the bin, and wipe it and </w:t>
                      </w:r>
                      <w:bookmarkStart w:id="1" w:name="_GoBack"/>
                      <w:bookmarkEnd w:id="1"/>
                      <w:r>
                        <w:rPr>
                          <w:sz w:val="28"/>
                          <w:szCs w:val="28"/>
                        </w:rPr>
                        <w:t>the board with the paper towel</w:t>
                      </w:r>
                    </w:p>
                    <w:p w14:paraId="5CF381C3" w14:textId="77777777" w:rsidR="00400B30" w:rsidRPr="00400B30" w:rsidRDefault="00400B30" w:rsidP="00400B30">
                      <w:pPr>
                        <w:spacing w:line="360" w:lineRule="auto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3B4EB7F1" w14:textId="77777777" w:rsidR="00400B30" w:rsidRPr="00400B30" w:rsidRDefault="00400B30" w:rsidP="00400B30">
                      <w:pPr>
                        <w:rPr>
                          <w:rFonts w:ascii="Arial Narrow" w:hAnsi="Arial Narrow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A44F5" w:rsidSect="00B245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2382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6B853A" w14:textId="77777777" w:rsidR="00400B30" w:rsidRDefault="00400B30" w:rsidP="004F2FFB">
      <w:r>
        <w:separator/>
      </w:r>
    </w:p>
  </w:endnote>
  <w:endnote w:type="continuationSeparator" w:id="0">
    <w:p w14:paraId="471359BF" w14:textId="77777777" w:rsidR="00400B30" w:rsidRDefault="00400B30" w:rsidP="004F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D92E6" w14:textId="77777777" w:rsidR="00400B30" w:rsidRDefault="00400B3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7D5D7" w14:textId="77777777" w:rsidR="00400B30" w:rsidRDefault="00400B30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5BC93" w14:textId="77777777" w:rsidR="00400B30" w:rsidRDefault="00400B3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EF063F" w14:textId="77777777" w:rsidR="00400B30" w:rsidRDefault="00400B30" w:rsidP="004F2FFB">
      <w:r>
        <w:separator/>
      </w:r>
    </w:p>
  </w:footnote>
  <w:footnote w:type="continuationSeparator" w:id="0">
    <w:p w14:paraId="641DA051" w14:textId="77777777" w:rsidR="00400B30" w:rsidRDefault="00400B30" w:rsidP="004F2FF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2FC8A" w14:textId="77777777" w:rsidR="00400B30" w:rsidRDefault="00400B3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0165C" w14:textId="03F5C4BF" w:rsidR="00400B30" w:rsidRDefault="00400B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9B5A8D" wp14:editId="317406E8">
          <wp:simplePos x="0" y="0"/>
          <wp:positionH relativeFrom="column">
            <wp:posOffset>-1511300</wp:posOffset>
          </wp:positionH>
          <wp:positionV relativeFrom="paragraph">
            <wp:posOffset>-681355</wp:posOffset>
          </wp:positionV>
          <wp:extent cx="10692765" cy="15119985"/>
          <wp:effectExtent l="0" t="0" r="63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_Palace_A3_Signage_Landscape_v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765" cy="15119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033F3" w14:textId="77777777" w:rsidR="00400B30" w:rsidRDefault="00400B3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5FE1"/>
    <w:multiLevelType w:val="hybridMultilevel"/>
    <w:tmpl w:val="A3D24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D45CE5"/>
    <w:multiLevelType w:val="hybridMultilevel"/>
    <w:tmpl w:val="0638E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FFB"/>
    <w:rsid w:val="00024C80"/>
    <w:rsid w:val="001F5932"/>
    <w:rsid w:val="002C2E35"/>
    <w:rsid w:val="0033536F"/>
    <w:rsid w:val="0037598E"/>
    <w:rsid w:val="003D1F27"/>
    <w:rsid w:val="00400B30"/>
    <w:rsid w:val="004F2FFB"/>
    <w:rsid w:val="005470CA"/>
    <w:rsid w:val="005D6FBC"/>
    <w:rsid w:val="00651B4C"/>
    <w:rsid w:val="00664A29"/>
    <w:rsid w:val="006A50F0"/>
    <w:rsid w:val="00707E7A"/>
    <w:rsid w:val="00796A04"/>
    <w:rsid w:val="0082496E"/>
    <w:rsid w:val="008A42E5"/>
    <w:rsid w:val="009C63C8"/>
    <w:rsid w:val="00A23784"/>
    <w:rsid w:val="00A559F2"/>
    <w:rsid w:val="00B20345"/>
    <w:rsid w:val="00B24544"/>
    <w:rsid w:val="00C16E96"/>
    <w:rsid w:val="00CA44F5"/>
    <w:rsid w:val="00DF1D98"/>
    <w:rsid w:val="00E66FFF"/>
    <w:rsid w:val="00F7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302EA2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F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FFB"/>
  </w:style>
  <w:style w:type="paragraph" w:styleId="Footer">
    <w:name w:val="footer"/>
    <w:basedOn w:val="Normal"/>
    <w:link w:val="FooterChar"/>
    <w:uiPriority w:val="99"/>
    <w:unhideWhenUsed/>
    <w:rsid w:val="004F2F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FFB"/>
  </w:style>
  <w:style w:type="paragraph" w:styleId="BalloonText">
    <w:name w:val="Balloon Text"/>
    <w:basedOn w:val="Normal"/>
    <w:link w:val="BalloonTextChar"/>
    <w:uiPriority w:val="99"/>
    <w:semiHidden/>
    <w:unhideWhenUsed/>
    <w:rsid w:val="004F2FF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FFB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759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F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FFB"/>
  </w:style>
  <w:style w:type="paragraph" w:styleId="Footer">
    <w:name w:val="footer"/>
    <w:basedOn w:val="Normal"/>
    <w:link w:val="FooterChar"/>
    <w:uiPriority w:val="99"/>
    <w:unhideWhenUsed/>
    <w:rsid w:val="004F2F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FFB"/>
  </w:style>
  <w:style w:type="paragraph" w:styleId="BalloonText">
    <w:name w:val="Balloon Text"/>
    <w:basedOn w:val="Normal"/>
    <w:link w:val="BalloonTextChar"/>
    <w:uiPriority w:val="99"/>
    <w:semiHidden/>
    <w:unhideWhenUsed/>
    <w:rsid w:val="004F2FF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FFB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75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5DF7D5-CAC9-4C4B-B9AC-643A4F873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Library of Queensland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Talia Yat</dc:creator>
  <cp:lastModifiedBy>Peter Musk</cp:lastModifiedBy>
  <cp:revision>2</cp:revision>
  <dcterms:created xsi:type="dcterms:W3CDTF">2016-09-30T13:00:00Z</dcterms:created>
  <dcterms:modified xsi:type="dcterms:W3CDTF">2016-09-30T13:00:00Z</dcterms:modified>
</cp:coreProperties>
</file>