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Pre Flight Check: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Camera is charged/plugged in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Memory Card is inserted/has enough memory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Microphone is plugged into camera/computer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Screen Capture software is ready to start</w:t>
        <w:br w:type="textWrapping"/>
        <w:t xml:space="preserve">Check screen capture volume capture if relevant (Have it nice and loud as you can always turn it down in your editing software.)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Audio recording software is ready to start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Camera is on.</w:t>
        <w:br w:type="textWrapping"/>
        <w:t xml:space="preserve">Camera settings are optimal. (Resolution, Frame Rate, colour settings.)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Camera position and Microphone position is optimal.</w:t>
        <w:br w:type="textWrapping"/>
        <w:t xml:space="preserve">Your voice is warm and you have your intro rehearsed.</w:t>
        <w:br w:type="textWrapping"/>
        <w:t xml:space="preserve">Sound check your voice with your camera/recording software, you don’t want to be peaking (Mic turned up too loud and it distorts voice.)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You have eaten and have a cup of water close by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You don’t need to go to the toilet.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Flight Check:</w:t>
      </w:r>
      <w:r w:rsidDel="00000000" w:rsidR="00000000" w:rsidRPr="00000000">
        <w:rPr>
          <w:rtl w:val="0"/>
        </w:rPr>
        <w:br w:type="textWrapping"/>
        <w:t xml:space="preserve">Camera is rolling.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Screen Capture Software is rolling.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Audio Recording Software is rolling.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You have performed a “Sync Action” (Clap your hands in front of camera, or count to 10 while pressing a button on your console ect.)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Post Flight Check: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Camera has been stopped.</w:t>
        <w:br w:type="textWrapping"/>
        <w:t xml:space="preserve">Audio Recording Software has been stopped.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Screen Capture Software has been stopped.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br w:type="textWrapping"/>
        <w:t xml:space="preserve">Export Video/audio from your softwares.</w:t>
        <w:br w:type="textWrapping"/>
        <w:t xml:space="preserve">Copy footage from camera.</w:t>
        <w:br w:type="textWrapping"/>
        <w:t xml:space="preserve">Check volume levels came out alright.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Place camera on charge if needed.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