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60"/>
        <w:tblW w:w="5017" w:type="pct"/>
        <w:tblLayout w:type="fixed"/>
        <w:tblLook w:val="0000" w:firstRow="0" w:lastRow="0" w:firstColumn="0" w:lastColumn="0" w:noHBand="0" w:noVBand="0"/>
      </w:tblPr>
      <w:tblGrid>
        <w:gridCol w:w="5142"/>
        <w:gridCol w:w="5097"/>
      </w:tblGrid>
      <w:tr w:rsidR="005B6E2C" w:rsidRPr="00416FDC" w14:paraId="1A1194AA" w14:textId="77777777" w:rsidTr="005176A6">
        <w:trPr>
          <w:trHeight w:val="1701"/>
        </w:trPr>
        <w:tc>
          <w:tcPr>
            <w:tcW w:w="5000" w:type="pct"/>
            <w:gridSpan w:val="2"/>
            <w:shd w:val="clear" w:color="auto" w:fill="auto"/>
            <w:vAlign w:val="center"/>
          </w:tcPr>
          <w:p w14:paraId="4B9123A7" w14:textId="0DF16AEC" w:rsidR="005B6E2C" w:rsidRPr="00416FDC" w:rsidRDefault="00412C53" w:rsidP="00412C53">
            <w:pPr>
              <w:tabs>
                <w:tab w:val="left" w:pos="5208"/>
              </w:tabs>
              <w:spacing w:before="40" w:after="20"/>
              <w:ind w:right="-36"/>
              <w:rPr>
                <w:rFonts w:ascii="Arial" w:hAnsi="Arial" w:cs="Arial"/>
                <w:b/>
                <w:noProof/>
                <w:sz w:val="30"/>
                <w:szCs w:val="30"/>
                <w:lang w:val="en-US"/>
              </w:rPr>
            </w:pPr>
            <w:r w:rsidRPr="00412C53">
              <w:rPr>
                <w:rFonts w:ascii="Arial" w:hAnsi="Arial" w:cs="Arial"/>
                <w:b/>
                <w:noProof/>
                <w:sz w:val="30"/>
                <w:szCs w:val="30"/>
                <w:lang w:val="en-US"/>
              </w:rPr>
              <mc:AlternateContent>
                <mc:Choice Requires="wps">
                  <w:drawing>
                    <wp:anchor distT="0" distB="0" distL="114300" distR="114300" simplePos="0" relativeHeight="251669504" behindDoc="0" locked="0" layoutInCell="1" allowOverlap="1" wp14:anchorId="3D3E6BF2" wp14:editId="27B0CF18">
                      <wp:simplePos x="0" y="0"/>
                      <wp:positionH relativeFrom="column">
                        <wp:posOffset>1212215</wp:posOffset>
                      </wp:positionH>
                      <wp:positionV relativeFrom="paragraph">
                        <wp:posOffset>12700</wp:posOffset>
                      </wp:positionV>
                      <wp:extent cx="3868420" cy="871855"/>
                      <wp:effectExtent l="0" t="0" r="0" b="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8420" cy="8718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C6AED5" w14:textId="77777777" w:rsidR="00412C53" w:rsidRPr="00241717" w:rsidRDefault="00412C53" w:rsidP="00412C53">
                                  <w:pPr>
                                    <w:spacing w:line="360" w:lineRule="auto"/>
                                    <w:jc w:val="center"/>
                                    <w:rPr>
                                      <w:rFonts w:ascii="Arial" w:hAnsi="Arial" w:cs="Arial"/>
                                      <w:b/>
                                      <w:sz w:val="36"/>
                                      <w:szCs w:val="36"/>
                                    </w:rPr>
                                  </w:pPr>
                                  <w:r w:rsidRPr="00241717">
                                    <w:rPr>
                                      <w:rFonts w:ascii="Arial" w:hAnsi="Arial" w:cs="Arial"/>
                                      <w:b/>
                                      <w:sz w:val="36"/>
                                      <w:szCs w:val="36"/>
                                    </w:rPr>
                                    <w:t>SAFE OPERATING PROCEDURE</w:t>
                                  </w:r>
                                </w:p>
                                <w:p w14:paraId="442E08DB" w14:textId="0FC0AE7B" w:rsidR="00412C53" w:rsidRPr="00241717" w:rsidRDefault="00412C53" w:rsidP="00412C53">
                                  <w:pPr>
                                    <w:spacing w:line="360" w:lineRule="auto"/>
                                    <w:jc w:val="center"/>
                                    <w:rPr>
                                      <w:rFonts w:ascii="Arial" w:hAnsi="Arial" w:cs="Arial"/>
                                      <w:b/>
                                      <w:sz w:val="40"/>
                                      <w:szCs w:val="40"/>
                                    </w:rPr>
                                  </w:pPr>
                                  <w:r>
                                    <w:rPr>
                                      <w:rFonts w:ascii="Arial" w:hAnsi="Arial" w:cs="Arial"/>
                                      <w:b/>
                                      <w:sz w:val="40"/>
                                      <w:szCs w:val="40"/>
                                    </w:rPr>
                                    <w:t xml:space="preserve">3D </w:t>
                                  </w:r>
                                  <w:r w:rsidR="00E6129A">
                                    <w:rPr>
                                      <w:rFonts w:ascii="Arial" w:hAnsi="Arial" w:cs="Arial"/>
                                      <w:b/>
                                      <w:sz w:val="40"/>
                                      <w:szCs w:val="40"/>
                                    </w:rPr>
                                    <w:t>PRINTER</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3E6BF2" id="_x0000_t202" coordsize="21600,21600" o:spt="202" path="m,l,21600r21600,l21600,xe">
                      <v:stroke joinstyle="miter"/>
                      <v:path gradientshapeok="t" o:connecttype="rect"/>
                    </v:shapetype>
                    <v:shape id="Text Box 25" o:spid="_x0000_s1026" type="#_x0000_t202" style="position:absolute;margin-left:95.45pt;margin-top:1pt;width:304.6pt;height:68.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" stroked="f">
                      <v:fill opacity="0"/>
                      <v:textbox>
                        <w:txbxContent>
                          <w:p w14:paraId="3FC6AED5" w14:textId="77777777" w:rsidR="00412C53" w:rsidRPr="00241717" w:rsidRDefault="00412C53" w:rsidP="00412C53">
                            <w:pPr>
                              <w:spacing w:line="360" w:lineRule="auto"/>
                              <w:jc w:val="center"/>
                              <w:rPr>
                                <w:rFonts w:ascii="Arial" w:hAnsi="Arial" w:cs="Arial"/>
                                <w:b/>
                                <w:sz w:val="36"/>
                                <w:szCs w:val="36"/>
                              </w:rPr>
                            </w:pPr>
                            <w:r w:rsidRPr="00241717">
                              <w:rPr>
                                <w:rFonts w:ascii="Arial" w:hAnsi="Arial" w:cs="Arial"/>
                                <w:b/>
                                <w:sz w:val="36"/>
                                <w:szCs w:val="36"/>
                              </w:rPr>
                              <w:t>SAFE OPERATING PROCEDURE</w:t>
                            </w:r>
                          </w:p>
                          <w:p w14:paraId="442E08DB" w14:textId="0FC0AE7B" w:rsidR="00412C53" w:rsidRPr="00241717" w:rsidRDefault="00412C53" w:rsidP="00412C53">
                            <w:pPr>
                              <w:spacing w:line="360" w:lineRule="auto"/>
                              <w:jc w:val="center"/>
                              <w:rPr>
                                <w:rFonts w:ascii="Arial" w:hAnsi="Arial" w:cs="Arial"/>
                                <w:b/>
                                <w:sz w:val="40"/>
                                <w:szCs w:val="40"/>
                              </w:rPr>
                            </w:pPr>
                            <w:r>
                              <w:rPr>
                                <w:rFonts w:ascii="Arial" w:hAnsi="Arial" w:cs="Arial"/>
                                <w:b/>
                                <w:sz w:val="40"/>
                                <w:szCs w:val="40"/>
                              </w:rPr>
                              <w:t xml:space="preserve">3D </w:t>
                            </w:r>
                            <w:r w:rsidR="00E6129A">
                              <w:rPr>
                                <w:rFonts w:ascii="Arial" w:hAnsi="Arial" w:cs="Arial"/>
                                <w:b/>
                                <w:sz w:val="40"/>
                                <w:szCs w:val="40"/>
                              </w:rPr>
                              <w:t>PRINTER</w:t>
                            </w:r>
                            <w:bookmarkStart w:id="1" w:name="_GoBack"/>
                            <w:bookmarkEnd w:id="1"/>
                          </w:p>
                        </w:txbxContent>
                      </v:textbox>
                    </v:shape>
                  </w:pict>
                </mc:Fallback>
              </mc:AlternateContent>
            </w:r>
          </w:p>
        </w:tc>
      </w:tr>
      <w:tr w:rsidR="005B6E2C" w:rsidRPr="00416FDC" w14:paraId="0009C41A" w14:textId="77777777" w:rsidTr="00B71359">
        <w:trPr>
          <w:trHeight w:hRule="exact" w:val="57"/>
        </w:trPr>
        <w:tc>
          <w:tcPr>
            <w:tcW w:w="5000" w:type="pct"/>
            <w:gridSpan w:val="2"/>
            <w:shd w:val="clear" w:color="auto" w:fill="auto"/>
            <w:vAlign w:val="center"/>
          </w:tcPr>
          <w:p w14:paraId="2F80ECD0" w14:textId="77777777" w:rsidR="005B6E2C" w:rsidRPr="00416FDC" w:rsidRDefault="005B6E2C" w:rsidP="005B6E2C">
            <w:pPr>
              <w:spacing w:before="40" w:after="20"/>
              <w:ind w:left="113" w:right="113"/>
              <w:jc w:val="center"/>
              <w:rPr>
                <w:rFonts w:ascii="Arial" w:hAnsi="Arial" w:cs="Arial"/>
                <w:b/>
                <w:noProof/>
                <w:sz w:val="30"/>
                <w:szCs w:val="30"/>
                <w:lang w:val="en-US"/>
              </w:rPr>
            </w:pPr>
          </w:p>
        </w:tc>
      </w:tr>
      <w:tr w:rsidR="005B6E2C" w:rsidRPr="00416FDC" w14:paraId="620655CF" w14:textId="77777777" w:rsidTr="00B71359">
        <w:trPr>
          <w:trHeight w:hRule="exact" w:val="851"/>
        </w:trPr>
        <w:tc>
          <w:tcPr>
            <w:tcW w:w="5000" w:type="pct"/>
            <w:gridSpan w:val="2"/>
            <w:shd w:val="clear" w:color="auto" w:fill="FFDE15"/>
            <w:vAlign w:val="center"/>
          </w:tcPr>
          <w:p w14:paraId="11B4D970" w14:textId="30AC7832" w:rsidR="005B6E2C" w:rsidRPr="00416FDC" w:rsidRDefault="005B6E2C" w:rsidP="00BF18BF">
            <w:pPr>
              <w:spacing w:before="80" w:after="20"/>
              <w:ind w:left="113" w:right="113"/>
              <w:jc w:val="center"/>
              <w:rPr>
                <w:rFonts w:ascii="Arial" w:hAnsi="Arial" w:cs="Arial"/>
                <w:b/>
                <w:noProof/>
                <w:sz w:val="30"/>
                <w:szCs w:val="30"/>
                <w:lang w:val="en-US"/>
              </w:rPr>
            </w:pPr>
            <w:bookmarkStart w:id="2" w:name="_Hlk32309654"/>
            <w:r w:rsidRPr="00416FDC">
              <w:rPr>
                <w:rFonts w:ascii="Arial" w:hAnsi="Arial" w:cs="Arial"/>
                <w:b/>
                <w:noProof/>
                <w:sz w:val="30"/>
                <w:szCs w:val="30"/>
                <w:lang w:val="en-US"/>
              </w:rPr>
              <w:t xml:space="preserve">DO NOT </w:t>
            </w:r>
            <w:r w:rsidRPr="00416FDC">
              <w:rPr>
                <w:rFonts w:ascii="Arial" w:hAnsi="Arial" w:cs="Arial"/>
                <w:noProof/>
                <w:sz w:val="30"/>
                <w:szCs w:val="30"/>
                <w:lang w:val="en-US"/>
              </w:rPr>
              <w:t xml:space="preserve">use this machine unless </w:t>
            </w:r>
            <w:r w:rsidR="007071FB" w:rsidRPr="00416FDC">
              <w:rPr>
                <w:rFonts w:ascii="Arial" w:hAnsi="Arial" w:cs="Arial"/>
                <w:noProof/>
                <w:sz w:val="30"/>
                <w:szCs w:val="30"/>
                <w:lang w:val="en-US"/>
              </w:rPr>
              <w:t>you have complete</w:t>
            </w:r>
            <w:r w:rsidR="00661003" w:rsidRPr="00416FDC">
              <w:rPr>
                <w:rFonts w:ascii="Arial" w:hAnsi="Arial" w:cs="Arial"/>
                <w:noProof/>
                <w:sz w:val="30"/>
                <w:szCs w:val="30"/>
                <w:lang w:val="en-US"/>
              </w:rPr>
              <w:t>d</w:t>
            </w:r>
            <w:r w:rsidR="007071FB" w:rsidRPr="00416FDC">
              <w:rPr>
                <w:rFonts w:ascii="Arial" w:hAnsi="Arial" w:cs="Arial"/>
                <w:noProof/>
                <w:sz w:val="30"/>
                <w:szCs w:val="30"/>
                <w:lang w:val="en-US"/>
              </w:rPr>
              <w:t xml:space="preserve"> an induction</w:t>
            </w:r>
            <w:r w:rsidRPr="00416FDC">
              <w:rPr>
                <w:rFonts w:ascii="Arial" w:hAnsi="Arial" w:cs="Arial"/>
                <w:noProof/>
                <w:sz w:val="30"/>
                <w:szCs w:val="30"/>
                <w:lang w:val="en-US"/>
              </w:rPr>
              <w:t xml:space="preserve"> </w:t>
            </w:r>
            <w:r w:rsidR="00D832C4" w:rsidRPr="00416FDC">
              <w:rPr>
                <w:rFonts w:ascii="Arial" w:hAnsi="Arial" w:cs="Arial"/>
                <w:noProof/>
                <w:sz w:val="30"/>
                <w:szCs w:val="30"/>
                <w:lang w:val="en-US"/>
              </w:rPr>
              <w:t>and the Supervisor</w:t>
            </w:r>
            <w:r w:rsidRPr="00416FDC">
              <w:rPr>
                <w:rFonts w:ascii="Arial" w:hAnsi="Arial" w:cs="Arial"/>
                <w:noProof/>
                <w:sz w:val="30"/>
                <w:szCs w:val="30"/>
                <w:lang w:val="en-US"/>
              </w:rPr>
              <w:t xml:space="preserve"> has given permission</w:t>
            </w:r>
            <w:bookmarkEnd w:id="2"/>
          </w:p>
        </w:tc>
      </w:tr>
      <w:tr w:rsidR="005B6E2C" w:rsidRPr="00416FDC" w14:paraId="0E25CE7D" w14:textId="77777777" w:rsidTr="00E709CE">
        <w:trPr>
          <w:trHeight w:hRule="exact" w:val="284"/>
        </w:trPr>
        <w:tc>
          <w:tcPr>
            <w:tcW w:w="5000" w:type="pct"/>
            <w:gridSpan w:val="2"/>
            <w:vAlign w:val="center"/>
          </w:tcPr>
          <w:p w14:paraId="2816CF92" w14:textId="77777777" w:rsidR="005B6E2C" w:rsidRPr="00416FDC" w:rsidRDefault="005B6E2C" w:rsidP="005B6E2C">
            <w:pPr>
              <w:rPr>
                <w:rFonts w:ascii="Arial" w:hAnsi="Arial" w:cs="Arial"/>
                <w:noProof/>
                <w:sz w:val="28"/>
                <w:lang w:val="en-US"/>
              </w:rPr>
            </w:pPr>
          </w:p>
        </w:tc>
      </w:tr>
      <w:tr w:rsidR="005B6E2C" w:rsidRPr="00416FDC" w14:paraId="754E6408" w14:textId="77777777" w:rsidTr="008E7120">
        <w:trPr>
          <w:trHeight w:hRule="exact" w:val="822"/>
        </w:trPr>
        <w:tc>
          <w:tcPr>
            <w:tcW w:w="2511" w:type="pct"/>
            <w:vAlign w:val="center"/>
          </w:tcPr>
          <w:p w14:paraId="5B6F3899" w14:textId="77777777" w:rsidR="005B6E2C" w:rsidRPr="00416FDC" w:rsidRDefault="007071FB" w:rsidP="005B6E2C">
            <w:pPr>
              <w:spacing w:before="80"/>
              <w:rPr>
                <w:rFonts w:ascii="Arial" w:hAnsi="Arial" w:cs="Arial"/>
                <w:sz w:val="25"/>
                <w:szCs w:val="25"/>
              </w:rPr>
            </w:pPr>
            <w:r w:rsidRPr="00416FDC">
              <w:rPr>
                <w:rFonts w:ascii="Arial" w:hAnsi="Arial" w:cs="Arial"/>
                <w:noProof/>
                <w:lang w:eastAsia="zh-TW"/>
              </w:rPr>
              <w:drawing>
                <wp:anchor distT="0" distB="0" distL="114300" distR="114300" simplePos="0" relativeHeight="251663360" behindDoc="0" locked="0" layoutInCell="1" allowOverlap="1" wp14:anchorId="382E7B25" wp14:editId="6A3717A6">
                  <wp:simplePos x="0" y="0"/>
                  <wp:positionH relativeFrom="column">
                    <wp:posOffset>-592455</wp:posOffset>
                  </wp:positionH>
                  <wp:positionV relativeFrom="page">
                    <wp:posOffset>24765</wp:posOffset>
                  </wp:positionV>
                  <wp:extent cx="447675" cy="447675"/>
                  <wp:effectExtent l="0" t="0" r="9525" b="9525"/>
                  <wp:wrapTight wrapText="bothSides">
                    <wp:wrapPolygon edited="0">
                      <wp:start x="0" y="0"/>
                      <wp:lineTo x="0" y="21140"/>
                      <wp:lineTo x="21140" y="21140"/>
                      <wp:lineTo x="21140" y="0"/>
                      <wp:lineTo x="0" y="0"/>
                    </wp:wrapPolygon>
                  </wp:wrapTight>
                  <wp:docPr id="9" name="Picture 9" descr="Hand Protec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and Protection circle"/>
                          <pic:cNvPicPr>
                            <a:picLocks noChangeAspect="1" noChangeArrowheads="1"/>
                          </pic:cNvPicPr>
                        </pic:nvPicPr>
                        <pic:blipFill>
                          <a:blip r:embed="rId11" cstate="print"/>
                          <a:srcRect/>
                          <a:stretch>
                            <a:fillRect/>
                          </a:stretch>
                        </pic:blipFill>
                        <pic:spPr bwMode="auto">
                          <a:xfrm>
                            <a:off x="0" y="0"/>
                            <a:ext cx="447675" cy="4476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416FDC">
              <w:rPr>
                <w:rFonts w:ascii="Arial" w:hAnsi="Arial" w:cs="Arial"/>
                <w:bCs/>
                <w:sz w:val="25"/>
                <w:szCs w:val="25"/>
                <w:lang w:val="en-US"/>
              </w:rPr>
              <w:t xml:space="preserve"> Gloves should be worn to avoid burns when handling hot plastics</w:t>
            </w:r>
          </w:p>
        </w:tc>
        <w:tc>
          <w:tcPr>
            <w:tcW w:w="2489" w:type="pct"/>
            <w:vAlign w:val="center"/>
          </w:tcPr>
          <w:p w14:paraId="54DB1F58" w14:textId="77777777" w:rsidR="005B6E2C" w:rsidRPr="00416FDC" w:rsidRDefault="007B7891" w:rsidP="005B6E2C">
            <w:pPr>
              <w:spacing w:before="80"/>
              <w:rPr>
                <w:rFonts w:ascii="Arial" w:hAnsi="Arial" w:cs="Arial"/>
                <w:sz w:val="25"/>
                <w:szCs w:val="25"/>
              </w:rPr>
            </w:pPr>
            <w:r w:rsidRPr="00416FDC">
              <w:rPr>
                <w:rFonts w:ascii="Arial" w:hAnsi="Arial" w:cs="Arial"/>
                <w:noProof/>
                <w:sz w:val="25"/>
                <w:szCs w:val="25"/>
                <w:lang w:eastAsia="zh-TW"/>
              </w:rPr>
              <w:drawing>
                <wp:anchor distT="0" distB="0" distL="114300" distR="114300" simplePos="0" relativeHeight="251657216" behindDoc="0" locked="0" layoutInCell="1" allowOverlap="1" wp14:anchorId="5E933A02" wp14:editId="51253E7C">
                  <wp:simplePos x="0" y="0"/>
                  <wp:positionH relativeFrom="column">
                    <wp:posOffset>-46990</wp:posOffset>
                  </wp:positionH>
                  <wp:positionV relativeFrom="page">
                    <wp:posOffset>14605</wp:posOffset>
                  </wp:positionV>
                  <wp:extent cx="457200" cy="457200"/>
                  <wp:effectExtent l="0" t="0" r="0" b="0"/>
                  <wp:wrapTight wrapText="bothSides">
                    <wp:wrapPolygon edited="0">
                      <wp:start x="0" y="0"/>
                      <wp:lineTo x="0" y="20700"/>
                      <wp:lineTo x="20700" y="20700"/>
                      <wp:lineTo x="20700" y="0"/>
                      <wp:lineTo x="0" y="0"/>
                    </wp:wrapPolygon>
                  </wp:wrapTight>
                  <wp:docPr id="20" name="Picture 20" descr="Hair Protec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air Protection circl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5B6E2C" w:rsidRPr="00416FDC">
              <w:rPr>
                <w:rFonts w:ascii="Arial" w:hAnsi="Arial" w:cs="Arial"/>
                <w:sz w:val="25"/>
                <w:szCs w:val="25"/>
              </w:rPr>
              <w:t>Long and loose hair must be contained</w:t>
            </w:r>
            <w:r w:rsidR="008E7120" w:rsidRPr="00416FDC">
              <w:rPr>
                <w:rFonts w:ascii="Arial" w:hAnsi="Arial" w:cs="Arial"/>
                <w:sz w:val="25"/>
                <w:szCs w:val="25"/>
              </w:rPr>
              <w:t xml:space="preserve"> or restrained</w:t>
            </w:r>
            <w:r w:rsidR="005B6E2C" w:rsidRPr="00416FDC">
              <w:rPr>
                <w:rFonts w:ascii="Arial" w:hAnsi="Arial" w:cs="Arial"/>
                <w:sz w:val="25"/>
                <w:szCs w:val="25"/>
              </w:rPr>
              <w:t>.</w:t>
            </w:r>
          </w:p>
        </w:tc>
      </w:tr>
      <w:tr w:rsidR="005072C6" w:rsidRPr="00416FDC" w14:paraId="21B8E882" w14:textId="77777777" w:rsidTr="005072C6">
        <w:trPr>
          <w:trHeight w:hRule="exact" w:val="876"/>
        </w:trPr>
        <w:tc>
          <w:tcPr>
            <w:tcW w:w="5000" w:type="pct"/>
            <w:gridSpan w:val="2"/>
          </w:tcPr>
          <w:p w14:paraId="5B608AC7" w14:textId="77777777" w:rsidR="005072C6" w:rsidRPr="00416FDC" w:rsidRDefault="005072C6" w:rsidP="005072C6">
            <w:pPr>
              <w:pStyle w:val="Heading3"/>
              <w:rPr>
                <w:rFonts w:ascii="Arial" w:hAnsi="Arial" w:cs="Arial"/>
                <w:sz w:val="8"/>
                <w:szCs w:val="8"/>
              </w:rPr>
            </w:pPr>
            <w:r w:rsidRPr="00416FDC">
              <w:rPr>
                <w:rFonts w:ascii="Arial" w:hAnsi="Arial" w:cs="Arial"/>
                <w:noProof/>
                <w:sz w:val="28"/>
                <w:lang w:val="en-AU" w:eastAsia="zh-TW"/>
              </w:rPr>
              <w:drawing>
                <wp:anchor distT="0" distB="0" distL="114300" distR="114300" simplePos="0" relativeHeight="251667456" behindDoc="1" locked="0" layoutInCell="1" allowOverlap="1" wp14:anchorId="1CDAFA22" wp14:editId="17BAB116">
                  <wp:simplePos x="0" y="0"/>
                  <wp:positionH relativeFrom="margin">
                    <wp:posOffset>-68580</wp:posOffset>
                  </wp:positionH>
                  <wp:positionV relativeFrom="margin">
                    <wp:posOffset>44450</wp:posOffset>
                  </wp:positionV>
                  <wp:extent cx="561340" cy="467995"/>
                  <wp:effectExtent l="0" t="0" r="0" b="825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ution sig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61340" cy="467995"/>
                          </a:xfrm>
                          <a:prstGeom prst="rect">
                            <a:avLst/>
                          </a:prstGeom>
                        </pic:spPr>
                      </pic:pic>
                    </a:graphicData>
                  </a:graphic>
                  <wp14:sizeRelH relativeFrom="page">
                    <wp14:pctWidth>0</wp14:pctWidth>
                  </wp14:sizeRelH>
                  <wp14:sizeRelV relativeFrom="page">
                    <wp14:pctHeight>0</wp14:pctHeight>
                  </wp14:sizeRelV>
                </wp:anchor>
              </w:drawing>
            </w:r>
            <w:r w:rsidRPr="00416FDC">
              <w:rPr>
                <w:rFonts w:ascii="Arial" w:hAnsi="Arial" w:cs="Arial"/>
                <w:b/>
                <w:noProof/>
                <w:sz w:val="24"/>
                <w:szCs w:val="24"/>
                <w:lang w:eastAsia="zh-CN"/>
              </w:rPr>
              <w:t>CAUTION</w:t>
            </w:r>
            <w:r w:rsidRPr="00416FDC">
              <w:rPr>
                <w:rFonts w:ascii="Arial" w:hAnsi="Arial" w:cs="Arial"/>
                <w:noProof/>
                <w:sz w:val="24"/>
                <w:szCs w:val="24"/>
                <w:lang w:eastAsia="zh-CN"/>
              </w:rPr>
              <w:t xml:space="preserve">  &amp; </w:t>
            </w:r>
            <w:r w:rsidRPr="00416FDC">
              <w:rPr>
                <w:rFonts w:ascii="Arial" w:hAnsi="Arial" w:cs="Arial"/>
                <w:b/>
                <w:noProof/>
                <w:sz w:val="24"/>
                <w:szCs w:val="24"/>
                <w:lang w:eastAsia="zh-CN"/>
              </w:rPr>
              <w:t xml:space="preserve"> WARNING</w:t>
            </w:r>
            <w:r w:rsidRPr="00416FDC">
              <w:rPr>
                <w:rFonts w:ascii="Arial" w:hAnsi="Arial" w:cs="Arial"/>
                <w:noProof/>
                <w:sz w:val="24"/>
                <w:szCs w:val="24"/>
                <w:lang w:eastAsia="zh-CN"/>
              </w:rPr>
              <w:t xml:space="preserve">  signs commonly displayed on this machinery indicate a  potentially hazardous situation which, if not avoided, may result in minor or moderate injury</w:t>
            </w:r>
          </w:p>
        </w:tc>
      </w:tr>
    </w:tbl>
    <w:p w14:paraId="4DBC9280" w14:textId="789C9005" w:rsidR="00347265" w:rsidRPr="00416FDC" w:rsidRDefault="00CF5C9D" w:rsidP="00347265">
      <w:pPr>
        <w:rPr>
          <w:rFonts w:ascii="Arial" w:hAnsi="Arial" w:cs="Arial"/>
        </w:rPr>
      </w:pPr>
      <w:r w:rsidRPr="00412C53">
        <w:rPr>
          <w:rFonts w:ascii="Arial" w:hAnsi="Arial" w:cs="Arial"/>
          <w:b/>
          <w:noProof/>
          <w:sz w:val="30"/>
          <w:szCs w:val="30"/>
          <w:lang w:val="en-US"/>
        </w:rPr>
        <w:drawing>
          <wp:anchor distT="0" distB="0" distL="114300" distR="114300" simplePos="0" relativeHeight="251670528" behindDoc="0" locked="0" layoutInCell="1" allowOverlap="1" wp14:anchorId="434B0C93" wp14:editId="47BCFA89">
            <wp:simplePos x="0" y="0"/>
            <wp:positionH relativeFrom="column">
              <wp:posOffset>5286375</wp:posOffset>
            </wp:positionH>
            <wp:positionV relativeFrom="page">
              <wp:posOffset>253365</wp:posOffset>
            </wp:positionV>
            <wp:extent cx="1207135" cy="124523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207135" cy="1245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2C53" w:rsidRPr="00412C53">
        <w:rPr>
          <w:rFonts w:ascii="Arial" w:hAnsi="Arial" w:cs="Arial"/>
          <w:b/>
          <w:noProof/>
          <w:sz w:val="30"/>
          <w:szCs w:val="30"/>
          <w:lang w:val="en-US"/>
        </w:rPr>
        <w:drawing>
          <wp:anchor distT="0" distB="0" distL="114300" distR="114300" simplePos="0" relativeHeight="251671552" behindDoc="0" locked="0" layoutInCell="1" allowOverlap="1" wp14:anchorId="5546ACD3" wp14:editId="294E05FB">
            <wp:simplePos x="0" y="0"/>
            <wp:positionH relativeFrom="column">
              <wp:posOffset>-635</wp:posOffset>
            </wp:positionH>
            <wp:positionV relativeFrom="paragraph">
              <wp:posOffset>-139494</wp:posOffset>
            </wp:positionV>
            <wp:extent cx="1148080" cy="12452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12452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4D1915" w14:textId="77777777" w:rsidR="00262DF6" w:rsidRPr="00416FDC" w:rsidRDefault="00262DF6" w:rsidP="003562F5">
      <w:pPr>
        <w:pStyle w:val="Heading3"/>
        <w:pBdr>
          <w:top w:val="single" w:sz="8" w:space="1" w:color="990033"/>
          <w:left w:val="single" w:sz="8" w:space="4" w:color="990033"/>
          <w:bottom w:val="single" w:sz="8" w:space="1" w:color="990033"/>
          <w:right w:val="single" w:sz="8" w:space="4" w:color="990033"/>
        </w:pBdr>
        <w:rPr>
          <w:rFonts w:ascii="Arial" w:hAnsi="Arial" w:cs="Arial"/>
          <w:b/>
          <w:color w:val="990033"/>
          <w:sz w:val="30"/>
          <w:szCs w:val="30"/>
        </w:rPr>
      </w:pPr>
      <w:r w:rsidRPr="00416FDC">
        <w:rPr>
          <w:rFonts w:ascii="Arial" w:hAnsi="Arial" w:cs="Arial"/>
          <w:b/>
          <w:color w:val="990033"/>
          <w:sz w:val="30"/>
          <w:szCs w:val="30"/>
        </w:rPr>
        <w:t>PRE-OPERATIONAL SAFETY CHECKS</w:t>
      </w:r>
    </w:p>
    <w:p w14:paraId="66C819A3" w14:textId="77777777" w:rsidR="00E07629" w:rsidRPr="00416FDC" w:rsidRDefault="00E07629" w:rsidP="003562F5">
      <w:pPr>
        <w:numPr>
          <w:ilvl w:val="0"/>
          <w:numId w:val="20"/>
        </w:numPr>
        <w:pBdr>
          <w:top w:val="single" w:sz="8" w:space="1" w:color="990033"/>
          <w:left w:val="single" w:sz="8" w:space="4" w:color="990033"/>
          <w:bottom w:val="single" w:sz="8" w:space="1" w:color="990033"/>
          <w:right w:val="single" w:sz="8" w:space="4" w:color="990033"/>
        </w:pBdr>
        <w:rPr>
          <w:rFonts w:ascii="Arial" w:hAnsi="Arial" w:cs="Arial"/>
          <w:b/>
          <w:sz w:val="22"/>
          <w:szCs w:val="22"/>
        </w:rPr>
      </w:pPr>
      <w:r w:rsidRPr="00416FDC">
        <w:rPr>
          <w:rFonts w:ascii="Arial" w:hAnsi="Arial" w:cs="Arial"/>
          <w:b/>
          <w:sz w:val="22"/>
          <w:szCs w:val="22"/>
        </w:rPr>
        <w:t>Clean the build plate before starting a print job.</w:t>
      </w:r>
    </w:p>
    <w:p w14:paraId="258C6858" w14:textId="77777777" w:rsidR="005072C6" w:rsidRPr="00416FDC" w:rsidRDefault="005072C6" w:rsidP="003562F5">
      <w:pPr>
        <w:numPr>
          <w:ilvl w:val="0"/>
          <w:numId w:val="20"/>
        </w:numPr>
        <w:pBdr>
          <w:top w:val="single" w:sz="8" w:space="1" w:color="990033"/>
          <w:left w:val="single" w:sz="8" w:space="4" w:color="990033"/>
          <w:bottom w:val="single" w:sz="8" w:space="1" w:color="990033"/>
          <w:right w:val="single" w:sz="8" w:space="4" w:color="990033"/>
        </w:pBdr>
        <w:rPr>
          <w:rFonts w:ascii="Arial" w:hAnsi="Arial" w:cs="Arial"/>
          <w:b/>
          <w:sz w:val="22"/>
          <w:szCs w:val="22"/>
        </w:rPr>
      </w:pPr>
      <w:r w:rsidRPr="00416FDC">
        <w:rPr>
          <w:rFonts w:ascii="Arial" w:hAnsi="Arial" w:cs="Arial"/>
          <w:b/>
          <w:sz w:val="22"/>
          <w:szCs w:val="22"/>
        </w:rPr>
        <w:t xml:space="preserve">Be aware that </w:t>
      </w:r>
      <w:r w:rsidR="007071FB" w:rsidRPr="00416FDC">
        <w:rPr>
          <w:rFonts w:ascii="Arial" w:hAnsi="Arial" w:cs="Arial"/>
          <w:b/>
          <w:sz w:val="22"/>
          <w:szCs w:val="22"/>
        </w:rPr>
        <w:t>some plastic</w:t>
      </w:r>
      <w:r w:rsidRPr="00416FDC">
        <w:rPr>
          <w:rFonts w:ascii="Arial" w:hAnsi="Arial" w:cs="Arial"/>
          <w:b/>
          <w:sz w:val="22"/>
          <w:szCs w:val="22"/>
        </w:rPr>
        <w:t xml:space="preserve"> vapours are toxic. Ensure that </w:t>
      </w:r>
      <w:r w:rsidR="007071FB" w:rsidRPr="00416FDC">
        <w:rPr>
          <w:rFonts w:ascii="Arial" w:hAnsi="Arial" w:cs="Arial"/>
          <w:b/>
          <w:sz w:val="22"/>
          <w:szCs w:val="22"/>
        </w:rPr>
        <w:t>the</w:t>
      </w:r>
      <w:r w:rsidRPr="00416FDC">
        <w:rPr>
          <w:rFonts w:ascii="Arial" w:hAnsi="Arial" w:cs="Arial"/>
          <w:b/>
          <w:sz w:val="22"/>
          <w:szCs w:val="22"/>
        </w:rPr>
        <w:t xml:space="preserve"> ventilat</w:t>
      </w:r>
      <w:r w:rsidR="007071FB" w:rsidRPr="00416FDC">
        <w:rPr>
          <w:rFonts w:ascii="Arial" w:hAnsi="Arial" w:cs="Arial"/>
          <w:b/>
          <w:sz w:val="22"/>
          <w:szCs w:val="22"/>
        </w:rPr>
        <w:t>ion fan is on</w:t>
      </w:r>
      <w:r w:rsidRPr="00416FDC">
        <w:rPr>
          <w:rFonts w:ascii="Arial" w:hAnsi="Arial" w:cs="Arial"/>
          <w:b/>
          <w:sz w:val="22"/>
          <w:szCs w:val="22"/>
        </w:rPr>
        <w:t xml:space="preserve">. </w:t>
      </w:r>
    </w:p>
    <w:p w14:paraId="168BC18D" w14:textId="77777777" w:rsidR="0081612C" w:rsidRPr="00416FDC" w:rsidRDefault="0081612C" w:rsidP="003562F5">
      <w:pPr>
        <w:numPr>
          <w:ilvl w:val="0"/>
          <w:numId w:val="20"/>
        </w:numPr>
        <w:pBdr>
          <w:top w:val="single" w:sz="8" w:space="1" w:color="990033"/>
          <w:left w:val="single" w:sz="8" w:space="4" w:color="990033"/>
          <w:bottom w:val="single" w:sz="8" w:space="1" w:color="990033"/>
          <w:right w:val="single" w:sz="8" w:space="4" w:color="990033"/>
        </w:pBdr>
        <w:rPr>
          <w:rFonts w:ascii="Arial" w:hAnsi="Arial" w:cs="Arial"/>
          <w:b/>
          <w:sz w:val="22"/>
          <w:szCs w:val="22"/>
        </w:rPr>
      </w:pPr>
      <w:r w:rsidRPr="00416FDC">
        <w:rPr>
          <w:rFonts w:ascii="Arial" w:hAnsi="Arial" w:cs="Arial"/>
          <w:b/>
          <w:sz w:val="22"/>
          <w:szCs w:val="22"/>
        </w:rPr>
        <w:t>For a catastrophic failure press the Reset button. This will abort the job and force a full reset of the printer.</w:t>
      </w:r>
    </w:p>
    <w:p w14:paraId="0A8CFFF0" w14:textId="77777777" w:rsidR="005072C6" w:rsidRPr="00416FDC" w:rsidRDefault="005072C6" w:rsidP="003562F5">
      <w:pPr>
        <w:numPr>
          <w:ilvl w:val="0"/>
          <w:numId w:val="20"/>
        </w:numPr>
        <w:pBdr>
          <w:top w:val="single" w:sz="8" w:space="1" w:color="990033"/>
          <w:left w:val="single" w:sz="8" w:space="4" w:color="990033"/>
          <w:bottom w:val="single" w:sz="8" w:space="1" w:color="990033"/>
          <w:right w:val="single" w:sz="8" w:space="4" w:color="990033"/>
        </w:pBdr>
        <w:rPr>
          <w:rFonts w:ascii="Arial" w:hAnsi="Arial" w:cs="Arial"/>
          <w:b/>
          <w:sz w:val="22"/>
          <w:szCs w:val="22"/>
        </w:rPr>
      </w:pPr>
      <w:r w:rsidRPr="00416FDC">
        <w:rPr>
          <w:rFonts w:ascii="Arial" w:hAnsi="Arial" w:cs="Arial"/>
          <w:b/>
          <w:sz w:val="22"/>
          <w:szCs w:val="22"/>
        </w:rPr>
        <w:t xml:space="preserve">Faulty equipment must not be used. Immediately report any suspect equipment or machinery. </w:t>
      </w:r>
    </w:p>
    <w:p w14:paraId="5E435920" w14:textId="77777777" w:rsidR="00347265" w:rsidRPr="00416FDC" w:rsidRDefault="00347265" w:rsidP="00347265">
      <w:pPr>
        <w:pBdr>
          <w:top w:val="single" w:sz="8" w:space="1" w:color="990033"/>
          <w:left w:val="single" w:sz="8" w:space="4" w:color="990033"/>
          <w:bottom w:val="single" w:sz="8" w:space="1" w:color="990033"/>
          <w:right w:val="single" w:sz="8" w:space="4" w:color="990033"/>
        </w:pBdr>
        <w:rPr>
          <w:rFonts w:ascii="Arial" w:hAnsi="Arial" w:cs="Arial"/>
          <w:b/>
          <w:sz w:val="8"/>
          <w:szCs w:val="8"/>
        </w:rPr>
      </w:pPr>
    </w:p>
    <w:p w14:paraId="58BF10A4" w14:textId="77777777" w:rsidR="00262DF6" w:rsidRPr="00416FDC" w:rsidRDefault="00262DF6" w:rsidP="00262DF6">
      <w:pPr>
        <w:pStyle w:val="Header"/>
        <w:tabs>
          <w:tab w:val="clear" w:pos="4153"/>
          <w:tab w:val="clear" w:pos="8306"/>
        </w:tabs>
        <w:rPr>
          <w:rFonts w:ascii="Arial" w:hAnsi="Arial" w:cs="Arial"/>
          <w:sz w:val="20"/>
          <w:szCs w:val="20"/>
        </w:rPr>
      </w:pPr>
    </w:p>
    <w:p w14:paraId="34EE529F" w14:textId="77777777" w:rsidR="00262DF6" w:rsidRPr="00416FDC" w:rsidRDefault="00262DF6" w:rsidP="00262DF6">
      <w:pPr>
        <w:pStyle w:val="Heading4"/>
        <w:pBdr>
          <w:top w:val="single" w:sz="8" w:space="1" w:color="990033"/>
          <w:left w:val="single" w:sz="8" w:space="4" w:color="990033"/>
          <w:bottom w:val="single" w:sz="8" w:space="1" w:color="990033"/>
          <w:right w:val="single" w:sz="8" w:space="4" w:color="990033"/>
        </w:pBdr>
        <w:rPr>
          <w:color w:val="990033"/>
          <w:sz w:val="30"/>
          <w:szCs w:val="30"/>
        </w:rPr>
      </w:pPr>
      <w:r w:rsidRPr="00416FDC">
        <w:rPr>
          <w:color w:val="990033"/>
          <w:sz w:val="30"/>
          <w:szCs w:val="30"/>
        </w:rPr>
        <w:t>OPERATIONAL SAFETY CHECKS</w:t>
      </w:r>
    </w:p>
    <w:p w14:paraId="35E47EF2" w14:textId="77777777" w:rsidR="0081612C" w:rsidRPr="00416FDC" w:rsidRDefault="005072C6" w:rsidP="00262DF6">
      <w:pPr>
        <w:numPr>
          <w:ilvl w:val="0"/>
          <w:numId w:val="19"/>
        </w:numPr>
        <w:pBdr>
          <w:top w:val="single" w:sz="8" w:space="1" w:color="990033"/>
          <w:left w:val="single" w:sz="8" w:space="4" w:color="990033"/>
          <w:bottom w:val="single" w:sz="8" w:space="1" w:color="990033"/>
          <w:right w:val="single" w:sz="8" w:space="4" w:color="990033"/>
        </w:pBdr>
        <w:rPr>
          <w:rFonts w:ascii="Arial" w:hAnsi="Arial" w:cs="Arial"/>
          <w:b/>
          <w:sz w:val="22"/>
          <w:szCs w:val="22"/>
        </w:rPr>
      </w:pPr>
      <w:r w:rsidRPr="00416FDC">
        <w:rPr>
          <w:rFonts w:ascii="Arial" w:hAnsi="Arial" w:cs="Arial"/>
          <w:b/>
          <w:sz w:val="22"/>
          <w:szCs w:val="22"/>
        </w:rPr>
        <w:t>Familiarise yourself with all machine operations and controls – refer to the User Manual.</w:t>
      </w:r>
    </w:p>
    <w:p w14:paraId="19E6D3F2" w14:textId="77777777" w:rsidR="0081612C" w:rsidRPr="00416FDC" w:rsidRDefault="0081612C" w:rsidP="0081612C">
      <w:pPr>
        <w:numPr>
          <w:ilvl w:val="0"/>
          <w:numId w:val="19"/>
        </w:numPr>
        <w:pBdr>
          <w:top w:val="single" w:sz="8" w:space="1" w:color="990033"/>
          <w:left w:val="single" w:sz="8" w:space="4" w:color="990033"/>
          <w:bottom w:val="single" w:sz="8" w:space="1" w:color="990033"/>
          <w:right w:val="single" w:sz="8" w:space="4" w:color="990033"/>
        </w:pBdr>
        <w:rPr>
          <w:rFonts w:ascii="Arial" w:hAnsi="Arial" w:cs="Arial"/>
          <w:b/>
          <w:sz w:val="22"/>
          <w:szCs w:val="22"/>
        </w:rPr>
      </w:pPr>
      <w:r w:rsidRPr="00416FDC">
        <w:rPr>
          <w:rFonts w:ascii="Arial" w:hAnsi="Arial" w:cs="Arial"/>
          <w:b/>
          <w:sz w:val="22"/>
          <w:szCs w:val="22"/>
        </w:rPr>
        <w:t>The printer will automatically check the temperatures of the nozzle and the bed; printing will start when the desired temperature is reached - that can take several minutes</w:t>
      </w:r>
    </w:p>
    <w:p w14:paraId="475DB013" w14:textId="77777777" w:rsidR="005072C6" w:rsidRPr="00416FDC" w:rsidRDefault="0081612C" w:rsidP="00262DF6">
      <w:pPr>
        <w:numPr>
          <w:ilvl w:val="0"/>
          <w:numId w:val="19"/>
        </w:numPr>
        <w:pBdr>
          <w:top w:val="single" w:sz="8" w:space="1" w:color="990033"/>
          <w:left w:val="single" w:sz="8" w:space="4" w:color="990033"/>
          <w:bottom w:val="single" w:sz="8" w:space="1" w:color="990033"/>
          <w:right w:val="single" w:sz="8" w:space="4" w:color="990033"/>
        </w:pBdr>
        <w:rPr>
          <w:rFonts w:ascii="Arial" w:hAnsi="Arial" w:cs="Arial"/>
          <w:b/>
          <w:sz w:val="22"/>
          <w:szCs w:val="22"/>
        </w:rPr>
      </w:pPr>
      <w:r w:rsidRPr="00416FDC">
        <w:rPr>
          <w:rFonts w:ascii="Arial" w:hAnsi="Arial" w:cs="Arial"/>
          <w:b/>
          <w:sz w:val="22"/>
          <w:szCs w:val="22"/>
        </w:rPr>
        <w:tab/>
        <w:t>Watch the first few printed layers to be sure filament has attached to the bed properly (5 to 10 minutes).</w:t>
      </w:r>
      <w:r w:rsidR="005072C6" w:rsidRPr="00416FDC">
        <w:rPr>
          <w:rFonts w:ascii="Arial" w:hAnsi="Arial" w:cs="Arial"/>
          <w:b/>
          <w:sz w:val="22"/>
          <w:szCs w:val="22"/>
        </w:rPr>
        <w:t xml:space="preserve"> </w:t>
      </w:r>
    </w:p>
    <w:p w14:paraId="45CB5B96" w14:textId="77777777" w:rsidR="005072C6" w:rsidRPr="00416FDC" w:rsidRDefault="005072C6" w:rsidP="00926AAC">
      <w:pPr>
        <w:numPr>
          <w:ilvl w:val="0"/>
          <w:numId w:val="19"/>
        </w:numPr>
        <w:pBdr>
          <w:top w:val="single" w:sz="8" w:space="1" w:color="990033"/>
          <w:left w:val="single" w:sz="8" w:space="4" w:color="990033"/>
          <w:bottom w:val="single" w:sz="8" w:space="1" w:color="990033"/>
          <w:right w:val="single" w:sz="8" w:space="4" w:color="990033"/>
        </w:pBdr>
        <w:rPr>
          <w:rFonts w:ascii="Arial" w:hAnsi="Arial" w:cs="Arial"/>
          <w:b/>
          <w:sz w:val="22"/>
          <w:szCs w:val="22"/>
        </w:rPr>
      </w:pPr>
      <w:r w:rsidRPr="00416FDC">
        <w:rPr>
          <w:rFonts w:ascii="Arial" w:hAnsi="Arial" w:cs="Arial"/>
          <w:b/>
          <w:sz w:val="22"/>
          <w:szCs w:val="22"/>
        </w:rPr>
        <w:t xml:space="preserve">DO NOT TOUCH any moving parts during operation. </w:t>
      </w:r>
    </w:p>
    <w:p w14:paraId="2585637C" w14:textId="77777777" w:rsidR="0081612C" w:rsidRPr="00416FDC" w:rsidRDefault="00E07629" w:rsidP="00926AAC">
      <w:pPr>
        <w:numPr>
          <w:ilvl w:val="0"/>
          <w:numId w:val="19"/>
        </w:numPr>
        <w:pBdr>
          <w:top w:val="single" w:sz="8" w:space="1" w:color="990033"/>
          <w:left w:val="single" w:sz="8" w:space="4" w:color="990033"/>
          <w:bottom w:val="single" w:sz="8" w:space="1" w:color="990033"/>
          <w:right w:val="single" w:sz="8" w:space="4" w:color="990033"/>
        </w:pBdr>
        <w:rPr>
          <w:rFonts w:ascii="Arial" w:hAnsi="Arial" w:cs="Arial"/>
          <w:b/>
          <w:sz w:val="22"/>
          <w:szCs w:val="22"/>
        </w:rPr>
      </w:pPr>
      <w:r w:rsidRPr="00416FDC">
        <w:rPr>
          <w:rFonts w:ascii="Arial" w:hAnsi="Arial" w:cs="Arial"/>
          <w:b/>
          <w:sz w:val="22"/>
          <w:szCs w:val="22"/>
        </w:rPr>
        <w:t>Wait for build plate to cool before removing.</w:t>
      </w:r>
      <w:r w:rsidRPr="00416FDC">
        <w:rPr>
          <w:rFonts w:ascii="Arial" w:hAnsi="Arial" w:cs="Arial"/>
        </w:rPr>
        <w:t xml:space="preserve"> </w:t>
      </w:r>
      <w:r w:rsidRPr="00416FDC">
        <w:rPr>
          <w:rFonts w:ascii="Arial" w:hAnsi="Arial" w:cs="Arial"/>
          <w:b/>
          <w:sz w:val="22"/>
          <w:szCs w:val="22"/>
        </w:rPr>
        <w:t>Remove the steel sheet from the printer and bend it slightly; prints should pop off.</w:t>
      </w:r>
    </w:p>
    <w:p w14:paraId="0946454C" w14:textId="77777777" w:rsidR="0081612C" w:rsidRPr="00416FDC" w:rsidRDefault="0081612C" w:rsidP="0081612C">
      <w:pPr>
        <w:numPr>
          <w:ilvl w:val="0"/>
          <w:numId w:val="19"/>
        </w:numPr>
        <w:pBdr>
          <w:top w:val="single" w:sz="8" w:space="1" w:color="990033"/>
          <w:left w:val="single" w:sz="8" w:space="4" w:color="990033"/>
          <w:bottom w:val="single" w:sz="8" w:space="1" w:color="990033"/>
          <w:right w:val="single" w:sz="8" w:space="4" w:color="990033"/>
        </w:pBdr>
        <w:rPr>
          <w:rFonts w:ascii="Arial" w:hAnsi="Arial" w:cs="Arial"/>
          <w:b/>
          <w:sz w:val="22"/>
          <w:szCs w:val="22"/>
        </w:rPr>
      </w:pPr>
      <w:r w:rsidRPr="00416FDC">
        <w:rPr>
          <w:rFonts w:ascii="Arial" w:hAnsi="Arial" w:cs="Arial"/>
          <w:b/>
          <w:sz w:val="22"/>
          <w:szCs w:val="22"/>
        </w:rPr>
        <w:t xml:space="preserve">Always wear safety glasses and gloves when removing support materials. </w:t>
      </w:r>
    </w:p>
    <w:p w14:paraId="67DD1F64" w14:textId="77777777" w:rsidR="005072C6" w:rsidRPr="00416FDC" w:rsidRDefault="005072C6" w:rsidP="0081612C">
      <w:pPr>
        <w:pBdr>
          <w:top w:val="single" w:sz="8" w:space="1" w:color="990033"/>
          <w:left w:val="single" w:sz="8" w:space="4" w:color="990033"/>
          <w:bottom w:val="single" w:sz="8" w:space="1" w:color="990033"/>
          <w:right w:val="single" w:sz="8" w:space="4" w:color="990033"/>
        </w:pBdr>
        <w:rPr>
          <w:rFonts w:ascii="Arial" w:hAnsi="Arial" w:cs="Arial"/>
          <w:b/>
          <w:sz w:val="22"/>
          <w:szCs w:val="22"/>
        </w:rPr>
      </w:pPr>
    </w:p>
    <w:p w14:paraId="290A34AB" w14:textId="77777777" w:rsidR="00347265" w:rsidRPr="00416FDC" w:rsidRDefault="00347265" w:rsidP="00347265">
      <w:pPr>
        <w:pBdr>
          <w:top w:val="single" w:sz="8" w:space="1" w:color="990033"/>
          <w:left w:val="single" w:sz="8" w:space="4" w:color="990033"/>
          <w:bottom w:val="single" w:sz="8" w:space="1" w:color="990033"/>
          <w:right w:val="single" w:sz="8" w:space="4" w:color="990033"/>
        </w:pBdr>
        <w:rPr>
          <w:rFonts w:ascii="Arial" w:hAnsi="Arial" w:cs="Arial"/>
          <w:b/>
          <w:sz w:val="8"/>
          <w:szCs w:val="8"/>
        </w:rPr>
      </w:pPr>
    </w:p>
    <w:p w14:paraId="079348D6" w14:textId="77777777" w:rsidR="00262DF6" w:rsidRPr="00416FDC" w:rsidRDefault="00262DF6" w:rsidP="00262DF6">
      <w:pPr>
        <w:rPr>
          <w:rFonts w:ascii="Arial" w:hAnsi="Arial" w:cs="Arial"/>
          <w:sz w:val="20"/>
          <w:szCs w:val="20"/>
        </w:rPr>
      </w:pPr>
    </w:p>
    <w:p w14:paraId="385DDC82" w14:textId="77777777" w:rsidR="00262DF6" w:rsidRPr="00416FDC" w:rsidRDefault="00262DF6" w:rsidP="00262DF6">
      <w:pPr>
        <w:pStyle w:val="Heading4"/>
        <w:pBdr>
          <w:top w:val="single" w:sz="8" w:space="1" w:color="990033"/>
          <w:left w:val="single" w:sz="8" w:space="4" w:color="990033"/>
          <w:bottom w:val="single" w:sz="8" w:space="1" w:color="990033"/>
          <w:right w:val="single" w:sz="8" w:space="4" w:color="990033"/>
        </w:pBdr>
        <w:rPr>
          <w:color w:val="990033"/>
          <w:sz w:val="30"/>
          <w:szCs w:val="30"/>
        </w:rPr>
      </w:pPr>
      <w:r w:rsidRPr="00416FDC">
        <w:rPr>
          <w:color w:val="990033"/>
          <w:sz w:val="30"/>
          <w:szCs w:val="30"/>
        </w:rPr>
        <w:t>HOUSEKEEPING</w:t>
      </w:r>
    </w:p>
    <w:p w14:paraId="03E14BDC" w14:textId="77777777" w:rsidR="00262DF6" w:rsidRPr="00416FDC" w:rsidRDefault="005072C6" w:rsidP="00347265">
      <w:pPr>
        <w:numPr>
          <w:ilvl w:val="0"/>
          <w:numId w:val="22"/>
        </w:numPr>
        <w:pBdr>
          <w:top w:val="single" w:sz="8" w:space="1" w:color="990033"/>
          <w:left w:val="single" w:sz="8" w:space="4" w:color="990033"/>
          <w:bottom w:val="single" w:sz="8" w:space="1" w:color="990033"/>
          <w:right w:val="single" w:sz="8" w:space="4" w:color="990033"/>
        </w:pBdr>
        <w:spacing w:before="60"/>
        <w:ind w:left="357" w:hanging="357"/>
        <w:rPr>
          <w:rFonts w:ascii="Arial" w:hAnsi="Arial" w:cs="Arial"/>
          <w:b/>
          <w:bCs/>
          <w:sz w:val="22"/>
          <w:szCs w:val="22"/>
        </w:rPr>
      </w:pPr>
      <w:r w:rsidRPr="00416FDC">
        <w:rPr>
          <w:rFonts w:ascii="Arial" w:hAnsi="Arial" w:cs="Arial"/>
          <w:b/>
          <w:bCs/>
          <w:sz w:val="22"/>
          <w:szCs w:val="22"/>
        </w:rPr>
        <w:t>Ensure</w:t>
      </w:r>
      <w:r w:rsidR="00E07629" w:rsidRPr="00416FDC">
        <w:rPr>
          <w:rFonts w:ascii="Arial" w:hAnsi="Arial" w:cs="Arial"/>
          <w:b/>
          <w:bCs/>
          <w:sz w:val="22"/>
          <w:szCs w:val="22"/>
        </w:rPr>
        <w:t xml:space="preserve"> all printed material is removed from the build plate</w:t>
      </w:r>
      <w:r w:rsidRPr="00416FDC">
        <w:rPr>
          <w:rFonts w:ascii="Arial" w:hAnsi="Arial" w:cs="Arial"/>
          <w:b/>
          <w:bCs/>
          <w:sz w:val="22"/>
          <w:szCs w:val="22"/>
        </w:rPr>
        <w:t xml:space="preserve">. </w:t>
      </w:r>
    </w:p>
    <w:p w14:paraId="7527E839" w14:textId="77777777" w:rsidR="00262DF6" w:rsidRPr="00416FDC" w:rsidRDefault="003562F5" w:rsidP="00347265">
      <w:pPr>
        <w:numPr>
          <w:ilvl w:val="0"/>
          <w:numId w:val="22"/>
        </w:numPr>
        <w:pBdr>
          <w:top w:val="single" w:sz="8" w:space="1" w:color="990033"/>
          <w:left w:val="single" w:sz="8" w:space="4" w:color="990033"/>
          <w:bottom w:val="single" w:sz="8" w:space="1" w:color="990033"/>
          <w:right w:val="single" w:sz="8" w:space="4" w:color="990033"/>
        </w:pBdr>
        <w:rPr>
          <w:rFonts w:ascii="Arial" w:hAnsi="Arial" w:cs="Arial"/>
          <w:sz w:val="22"/>
          <w:szCs w:val="22"/>
        </w:rPr>
      </w:pPr>
      <w:r w:rsidRPr="00416FDC">
        <w:rPr>
          <w:rFonts w:ascii="Arial" w:hAnsi="Arial" w:cs="Arial"/>
          <w:b/>
          <w:bCs/>
          <w:sz w:val="22"/>
          <w:szCs w:val="22"/>
        </w:rPr>
        <w:t xml:space="preserve">Return all accessories. </w:t>
      </w:r>
      <w:r w:rsidR="00262DF6" w:rsidRPr="00416FDC">
        <w:rPr>
          <w:rFonts w:ascii="Arial" w:hAnsi="Arial" w:cs="Arial"/>
          <w:b/>
          <w:bCs/>
          <w:sz w:val="22"/>
          <w:szCs w:val="22"/>
        </w:rPr>
        <w:t>Leave the machine and work area in a safe, clean and tidy state.</w:t>
      </w:r>
    </w:p>
    <w:p w14:paraId="1704C07B" w14:textId="77777777" w:rsidR="00347265" w:rsidRPr="00416FDC" w:rsidRDefault="00347265" w:rsidP="00347265">
      <w:pPr>
        <w:pBdr>
          <w:top w:val="single" w:sz="8" w:space="1" w:color="990033"/>
          <w:left w:val="single" w:sz="8" w:space="4" w:color="990033"/>
          <w:bottom w:val="single" w:sz="8" w:space="1" w:color="990033"/>
          <w:right w:val="single" w:sz="8" w:space="4" w:color="990033"/>
        </w:pBdr>
        <w:rPr>
          <w:rFonts w:ascii="Arial" w:hAnsi="Arial" w:cs="Arial"/>
          <w:sz w:val="8"/>
          <w:szCs w:val="8"/>
        </w:rPr>
      </w:pPr>
    </w:p>
    <w:p w14:paraId="2C58E635" w14:textId="77777777" w:rsidR="00262DF6" w:rsidRPr="00416FDC" w:rsidRDefault="00262DF6" w:rsidP="00262DF6">
      <w:pPr>
        <w:pStyle w:val="Header"/>
        <w:rPr>
          <w:rFonts w:ascii="Arial" w:hAnsi="Arial" w:cs="Arial"/>
          <w:sz w:val="20"/>
          <w:szCs w:val="20"/>
        </w:rPr>
      </w:pPr>
    </w:p>
    <w:p w14:paraId="69844995" w14:textId="77777777" w:rsidR="00262DF6" w:rsidRPr="00416FDC" w:rsidRDefault="00262DF6" w:rsidP="00262DF6">
      <w:pPr>
        <w:pStyle w:val="Heading2"/>
        <w:pBdr>
          <w:top w:val="single" w:sz="8" w:space="1" w:color="990033"/>
          <w:left w:val="single" w:sz="8" w:space="4" w:color="990033"/>
          <w:bottom w:val="single" w:sz="8" w:space="1" w:color="990033"/>
          <w:right w:val="single" w:sz="8" w:space="4" w:color="990033"/>
        </w:pBdr>
        <w:rPr>
          <w:color w:val="990033"/>
          <w:sz w:val="30"/>
          <w:szCs w:val="30"/>
        </w:rPr>
      </w:pPr>
      <w:r w:rsidRPr="00416FDC">
        <w:rPr>
          <w:color w:val="990033"/>
          <w:sz w:val="30"/>
          <w:szCs w:val="30"/>
        </w:rPr>
        <w:t>POTENTIAL HAZARDS</w:t>
      </w:r>
    </w:p>
    <w:p w14:paraId="1307BA2A" w14:textId="77777777" w:rsidR="00262DF6" w:rsidRPr="00416FDC" w:rsidRDefault="00262DF6" w:rsidP="00262DF6">
      <w:pPr>
        <w:pBdr>
          <w:top w:val="single" w:sz="8" w:space="1" w:color="990033"/>
          <w:left w:val="single" w:sz="8" w:space="4" w:color="990033"/>
          <w:bottom w:val="single" w:sz="8" w:space="1" w:color="990033"/>
          <w:right w:val="single" w:sz="8" w:space="4" w:color="990033"/>
        </w:pBdr>
        <w:rPr>
          <w:rFonts w:ascii="Arial" w:hAnsi="Arial" w:cs="Arial"/>
          <w:b/>
          <w:bCs/>
          <w:sz w:val="22"/>
          <w:szCs w:val="22"/>
        </w:rPr>
      </w:pPr>
      <w:r w:rsidRPr="00416FDC">
        <w:rPr>
          <w:rFonts w:ascii="Arial" w:hAnsi="Arial" w:cs="Arial"/>
          <w:sz w:val="22"/>
          <w:szCs w:val="22"/>
        </w:rPr>
        <w:sym w:font="Wingdings" w:char="F06E"/>
      </w:r>
      <w:r w:rsidRPr="00416FDC">
        <w:rPr>
          <w:rFonts w:ascii="Arial" w:hAnsi="Arial" w:cs="Arial"/>
          <w:sz w:val="28"/>
        </w:rPr>
        <w:tab/>
      </w:r>
      <w:r w:rsidR="003562F5" w:rsidRPr="00416FDC">
        <w:rPr>
          <w:rFonts w:ascii="Arial" w:hAnsi="Arial" w:cs="Arial"/>
          <w:b/>
          <w:bCs/>
          <w:sz w:val="22"/>
          <w:szCs w:val="22"/>
        </w:rPr>
        <w:t>Hot surfaces and materials</w:t>
      </w:r>
      <w:r w:rsidR="00347265" w:rsidRPr="00416FDC">
        <w:rPr>
          <w:rFonts w:ascii="Arial" w:hAnsi="Arial" w:cs="Arial"/>
          <w:b/>
          <w:bCs/>
          <w:sz w:val="22"/>
          <w:szCs w:val="22"/>
        </w:rPr>
        <w:t xml:space="preserve">      </w:t>
      </w:r>
      <w:r w:rsidR="00347265" w:rsidRPr="00416FDC">
        <w:rPr>
          <w:rFonts w:ascii="Arial" w:hAnsi="Arial" w:cs="Arial"/>
          <w:sz w:val="22"/>
          <w:szCs w:val="22"/>
        </w:rPr>
        <w:sym w:font="Wingdings" w:char="F06E"/>
      </w:r>
      <w:r w:rsidRPr="00416FDC">
        <w:rPr>
          <w:rFonts w:ascii="Arial" w:hAnsi="Arial" w:cs="Arial"/>
          <w:b/>
          <w:bCs/>
          <w:sz w:val="22"/>
          <w:szCs w:val="22"/>
        </w:rPr>
        <w:tab/>
      </w:r>
      <w:r w:rsidR="003562F5" w:rsidRPr="00416FDC">
        <w:rPr>
          <w:rFonts w:ascii="Arial" w:hAnsi="Arial" w:cs="Arial"/>
          <w:b/>
          <w:bCs/>
          <w:sz w:val="22"/>
          <w:szCs w:val="22"/>
        </w:rPr>
        <w:t>Molten plastics</w:t>
      </w:r>
      <w:r w:rsidR="003562F5" w:rsidRPr="00416FDC">
        <w:rPr>
          <w:rFonts w:ascii="Arial" w:hAnsi="Arial" w:cs="Arial"/>
          <w:b/>
          <w:bCs/>
          <w:sz w:val="22"/>
          <w:szCs w:val="22"/>
        </w:rPr>
        <w:tab/>
      </w:r>
      <w:r w:rsidR="003562F5" w:rsidRPr="00416FDC">
        <w:rPr>
          <w:rFonts w:ascii="Arial" w:hAnsi="Arial" w:cs="Arial"/>
          <w:sz w:val="22"/>
          <w:szCs w:val="22"/>
        </w:rPr>
        <w:sym w:font="Wingdings" w:char="F06E"/>
      </w:r>
      <w:r w:rsidR="003562F5" w:rsidRPr="00416FDC">
        <w:rPr>
          <w:rFonts w:ascii="Arial" w:hAnsi="Arial" w:cs="Arial"/>
          <w:b/>
          <w:bCs/>
          <w:sz w:val="22"/>
          <w:szCs w:val="22"/>
        </w:rPr>
        <w:tab/>
        <w:t>Moving components</w:t>
      </w:r>
    </w:p>
    <w:p w14:paraId="2A7D995A" w14:textId="77777777" w:rsidR="003562F5" w:rsidRPr="00416FDC" w:rsidRDefault="003562F5" w:rsidP="00262DF6">
      <w:pPr>
        <w:pBdr>
          <w:top w:val="single" w:sz="8" w:space="1" w:color="990033"/>
          <w:left w:val="single" w:sz="8" w:space="4" w:color="990033"/>
          <w:bottom w:val="single" w:sz="8" w:space="1" w:color="990033"/>
          <w:right w:val="single" w:sz="8" w:space="4" w:color="990033"/>
        </w:pBdr>
        <w:rPr>
          <w:rFonts w:ascii="Arial" w:hAnsi="Arial" w:cs="Arial"/>
          <w:b/>
          <w:bCs/>
          <w:sz w:val="22"/>
          <w:szCs w:val="22"/>
        </w:rPr>
      </w:pPr>
      <w:r w:rsidRPr="00416FDC">
        <w:rPr>
          <w:rFonts w:ascii="Arial" w:hAnsi="Arial" w:cs="Arial"/>
          <w:sz w:val="22"/>
          <w:szCs w:val="22"/>
        </w:rPr>
        <w:sym w:font="Wingdings" w:char="F06E"/>
      </w:r>
      <w:r w:rsidRPr="00416FDC">
        <w:rPr>
          <w:rFonts w:ascii="Arial" w:hAnsi="Arial" w:cs="Arial"/>
          <w:b/>
          <w:bCs/>
          <w:sz w:val="22"/>
          <w:szCs w:val="22"/>
        </w:rPr>
        <w:tab/>
        <w:t>Sharp edges</w:t>
      </w:r>
      <w:r w:rsidRPr="00416FDC">
        <w:rPr>
          <w:rFonts w:ascii="Arial" w:hAnsi="Arial" w:cs="Arial"/>
          <w:b/>
          <w:bCs/>
          <w:sz w:val="22"/>
          <w:szCs w:val="22"/>
        </w:rPr>
        <w:tab/>
      </w:r>
      <w:r w:rsidRPr="00416FDC">
        <w:rPr>
          <w:rFonts w:ascii="Arial" w:hAnsi="Arial" w:cs="Arial"/>
          <w:b/>
          <w:bCs/>
          <w:sz w:val="22"/>
          <w:szCs w:val="22"/>
        </w:rPr>
        <w:tab/>
      </w:r>
      <w:r w:rsidRPr="00416FDC">
        <w:rPr>
          <w:rFonts w:ascii="Arial" w:hAnsi="Arial" w:cs="Arial"/>
          <w:b/>
          <w:bCs/>
          <w:sz w:val="22"/>
          <w:szCs w:val="22"/>
        </w:rPr>
        <w:tab/>
      </w:r>
      <w:r w:rsidRPr="00416FDC">
        <w:rPr>
          <w:rFonts w:ascii="Arial" w:hAnsi="Arial" w:cs="Arial"/>
          <w:b/>
          <w:bCs/>
          <w:sz w:val="22"/>
          <w:szCs w:val="22"/>
        </w:rPr>
        <w:tab/>
      </w:r>
      <w:r w:rsidRPr="00416FDC">
        <w:rPr>
          <w:rFonts w:ascii="Arial" w:hAnsi="Arial" w:cs="Arial"/>
          <w:b/>
          <w:bCs/>
          <w:sz w:val="22"/>
          <w:szCs w:val="22"/>
        </w:rPr>
        <w:tab/>
      </w:r>
      <w:r w:rsidRPr="00416FDC">
        <w:rPr>
          <w:rFonts w:ascii="Arial" w:hAnsi="Arial" w:cs="Arial"/>
          <w:sz w:val="22"/>
          <w:szCs w:val="22"/>
        </w:rPr>
        <w:sym w:font="Wingdings" w:char="F06E"/>
      </w:r>
      <w:r w:rsidRPr="00416FDC">
        <w:rPr>
          <w:rFonts w:ascii="Arial" w:hAnsi="Arial" w:cs="Arial"/>
          <w:b/>
          <w:bCs/>
          <w:sz w:val="22"/>
          <w:szCs w:val="22"/>
        </w:rPr>
        <w:tab/>
        <w:t>Eye injury</w:t>
      </w:r>
      <w:r w:rsidRPr="00416FDC">
        <w:rPr>
          <w:rFonts w:ascii="Arial" w:hAnsi="Arial" w:cs="Arial"/>
          <w:b/>
          <w:bCs/>
          <w:sz w:val="22"/>
          <w:szCs w:val="22"/>
        </w:rPr>
        <w:tab/>
      </w:r>
      <w:r w:rsidRPr="00416FDC">
        <w:rPr>
          <w:rFonts w:ascii="Arial" w:hAnsi="Arial" w:cs="Arial"/>
          <w:b/>
          <w:bCs/>
          <w:sz w:val="22"/>
          <w:szCs w:val="22"/>
        </w:rPr>
        <w:tab/>
      </w:r>
      <w:r w:rsidRPr="00416FDC">
        <w:rPr>
          <w:rFonts w:ascii="Arial" w:hAnsi="Arial" w:cs="Arial"/>
          <w:b/>
          <w:bCs/>
          <w:sz w:val="22"/>
          <w:szCs w:val="22"/>
        </w:rPr>
        <w:tab/>
      </w:r>
      <w:r w:rsidRPr="00416FDC">
        <w:rPr>
          <w:rFonts w:ascii="Arial" w:hAnsi="Arial" w:cs="Arial"/>
          <w:sz w:val="22"/>
          <w:szCs w:val="22"/>
        </w:rPr>
        <w:sym w:font="Wingdings" w:char="F06E"/>
      </w:r>
      <w:r w:rsidRPr="00416FDC">
        <w:rPr>
          <w:rFonts w:ascii="Arial" w:hAnsi="Arial" w:cs="Arial"/>
          <w:b/>
          <w:bCs/>
          <w:sz w:val="22"/>
          <w:szCs w:val="22"/>
        </w:rPr>
        <w:tab/>
        <w:t>240v electrical components</w:t>
      </w:r>
    </w:p>
    <w:p w14:paraId="2F70DF19" w14:textId="77777777" w:rsidR="003562F5" w:rsidRPr="00416FDC" w:rsidRDefault="003562F5" w:rsidP="00262DF6">
      <w:pPr>
        <w:pBdr>
          <w:top w:val="single" w:sz="8" w:space="1" w:color="990033"/>
          <w:left w:val="single" w:sz="8" w:space="4" w:color="990033"/>
          <w:bottom w:val="single" w:sz="8" w:space="1" w:color="990033"/>
          <w:right w:val="single" w:sz="8" w:space="4" w:color="990033"/>
        </w:pBdr>
        <w:rPr>
          <w:rFonts w:ascii="Arial" w:hAnsi="Arial" w:cs="Arial"/>
          <w:b/>
          <w:bCs/>
          <w:sz w:val="22"/>
          <w:szCs w:val="22"/>
        </w:rPr>
      </w:pPr>
      <w:r w:rsidRPr="00416FDC">
        <w:rPr>
          <w:rFonts w:ascii="Arial" w:hAnsi="Arial" w:cs="Arial"/>
          <w:sz w:val="22"/>
          <w:szCs w:val="22"/>
        </w:rPr>
        <w:sym w:font="Wingdings" w:char="F06E"/>
      </w:r>
      <w:r w:rsidRPr="00416FDC">
        <w:rPr>
          <w:rFonts w:ascii="Arial" w:hAnsi="Arial" w:cs="Arial"/>
          <w:b/>
          <w:bCs/>
          <w:sz w:val="22"/>
          <w:szCs w:val="22"/>
        </w:rPr>
        <w:tab/>
        <w:t>Toxic vapours</w:t>
      </w:r>
      <w:r w:rsidRPr="00416FDC">
        <w:rPr>
          <w:rFonts w:ascii="Arial" w:hAnsi="Arial" w:cs="Arial"/>
          <w:b/>
          <w:bCs/>
          <w:sz w:val="22"/>
          <w:szCs w:val="22"/>
        </w:rPr>
        <w:tab/>
      </w:r>
      <w:r w:rsidRPr="00416FDC">
        <w:rPr>
          <w:rFonts w:ascii="Arial" w:hAnsi="Arial" w:cs="Arial"/>
          <w:b/>
          <w:bCs/>
          <w:sz w:val="22"/>
          <w:szCs w:val="22"/>
        </w:rPr>
        <w:tab/>
      </w:r>
      <w:r w:rsidRPr="00416FDC">
        <w:rPr>
          <w:rFonts w:ascii="Arial" w:hAnsi="Arial" w:cs="Arial"/>
          <w:b/>
          <w:bCs/>
          <w:sz w:val="22"/>
          <w:szCs w:val="22"/>
        </w:rPr>
        <w:tab/>
      </w:r>
      <w:r w:rsidRPr="00416FDC">
        <w:rPr>
          <w:rFonts w:ascii="Arial" w:hAnsi="Arial" w:cs="Arial"/>
          <w:b/>
          <w:bCs/>
          <w:sz w:val="22"/>
          <w:szCs w:val="22"/>
        </w:rPr>
        <w:tab/>
      </w:r>
      <w:r w:rsidRPr="00416FDC">
        <w:rPr>
          <w:rFonts w:ascii="Arial" w:hAnsi="Arial" w:cs="Arial"/>
          <w:b/>
          <w:bCs/>
          <w:sz w:val="22"/>
          <w:szCs w:val="22"/>
        </w:rPr>
        <w:tab/>
      </w:r>
      <w:r w:rsidRPr="00416FDC">
        <w:rPr>
          <w:rFonts w:ascii="Arial" w:hAnsi="Arial" w:cs="Arial"/>
          <w:sz w:val="22"/>
          <w:szCs w:val="22"/>
        </w:rPr>
        <w:sym w:font="Wingdings" w:char="F06E"/>
      </w:r>
      <w:r w:rsidRPr="00416FDC">
        <w:rPr>
          <w:rFonts w:ascii="Arial" w:hAnsi="Arial" w:cs="Arial"/>
          <w:b/>
          <w:bCs/>
          <w:sz w:val="22"/>
          <w:szCs w:val="22"/>
        </w:rPr>
        <w:tab/>
        <w:t>Control errors</w:t>
      </w:r>
      <w:r w:rsidRPr="00416FDC">
        <w:rPr>
          <w:rFonts w:ascii="Arial" w:hAnsi="Arial" w:cs="Arial"/>
          <w:b/>
          <w:bCs/>
          <w:sz w:val="22"/>
          <w:szCs w:val="22"/>
        </w:rPr>
        <w:tab/>
      </w:r>
      <w:r w:rsidRPr="00416FDC">
        <w:rPr>
          <w:rFonts w:ascii="Arial" w:hAnsi="Arial" w:cs="Arial"/>
          <w:b/>
          <w:bCs/>
          <w:sz w:val="22"/>
          <w:szCs w:val="22"/>
        </w:rPr>
        <w:tab/>
      </w:r>
      <w:r w:rsidRPr="00416FDC">
        <w:rPr>
          <w:rFonts w:ascii="Arial" w:hAnsi="Arial" w:cs="Arial"/>
          <w:sz w:val="22"/>
          <w:szCs w:val="22"/>
        </w:rPr>
        <w:sym w:font="Wingdings" w:char="F06E"/>
      </w:r>
      <w:r w:rsidRPr="00416FDC">
        <w:rPr>
          <w:rFonts w:ascii="Arial" w:hAnsi="Arial" w:cs="Arial"/>
          <w:b/>
          <w:bCs/>
          <w:sz w:val="22"/>
          <w:szCs w:val="22"/>
        </w:rPr>
        <w:tab/>
        <w:t xml:space="preserve">Failure or malfunction </w:t>
      </w:r>
    </w:p>
    <w:p w14:paraId="182B8DEA" w14:textId="77777777" w:rsidR="00347265" w:rsidRPr="00416FDC" w:rsidRDefault="00347265" w:rsidP="00262DF6">
      <w:pPr>
        <w:pBdr>
          <w:top w:val="single" w:sz="8" w:space="1" w:color="990033"/>
          <w:left w:val="single" w:sz="8" w:space="4" w:color="990033"/>
          <w:bottom w:val="single" w:sz="8" w:space="1" w:color="990033"/>
          <w:right w:val="single" w:sz="8" w:space="4" w:color="990033"/>
        </w:pBdr>
        <w:rPr>
          <w:rFonts w:ascii="Arial" w:hAnsi="Arial" w:cs="Arial"/>
          <w:b/>
          <w:bCs/>
          <w:sz w:val="8"/>
          <w:szCs w:val="8"/>
        </w:rPr>
      </w:pPr>
    </w:p>
    <w:p w14:paraId="0AAF8148" w14:textId="77777777" w:rsidR="00520FBE" w:rsidRPr="00416FDC" w:rsidRDefault="00520FBE" w:rsidP="00520FBE">
      <w:pPr>
        <w:pStyle w:val="p1"/>
        <w:jc w:val="center"/>
        <w:rPr>
          <w:rFonts w:ascii="Arial" w:hAnsi="Arial" w:cs="Arial"/>
          <w:sz w:val="16"/>
          <w:szCs w:val="16"/>
        </w:rPr>
      </w:pPr>
      <w:r w:rsidRPr="00416FDC">
        <w:rPr>
          <w:rFonts w:ascii="Arial" w:hAnsi="Arial" w:cs="Arial"/>
          <w:sz w:val="16"/>
          <w:szCs w:val="16"/>
        </w:rPr>
        <w:t>This SOP does not necessarily cover all possible hazards associated with the tool and should be used in conjunction with other references. It is designed to be used as an adjunct to teaching Safety Procedures and to act as a reminder to users prior to tool use.</w:t>
      </w:r>
    </w:p>
    <w:p w14:paraId="59EFF697" w14:textId="77777777" w:rsidR="007F1CE5" w:rsidRPr="00416FDC" w:rsidRDefault="007F1CE5" w:rsidP="007F1CE5">
      <w:pPr>
        <w:rPr>
          <w:rFonts w:ascii="Arial" w:hAnsi="Arial" w:cs="Arial"/>
          <w:sz w:val="26"/>
          <w:szCs w:val="26"/>
        </w:rPr>
      </w:pPr>
    </w:p>
    <w:p w14:paraId="341EBC44" w14:textId="77777777" w:rsidR="00416FDC" w:rsidRPr="00416FDC" w:rsidRDefault="00416FDC" w:rsidP="00223392">
      <w:pPr>
        <w:rPr>
          <w:rFonts w:ascii="Arial" w:hAnsi="Arial" w:cs="Arial"/>
        </w:rPr>
      </w:pPr>
    </w:p>
    <w:p w14:paraId="3FCCF9F4" w14:textId="77777777" w:rsidR="00416FDC" w:rsidRPr="00416FDC" w:rsidRDefault="00416FDC" w:rsidP="00223392">
      <w:pPr>
        <w:rPr>
          <w:rFonts w:ascii="Arial" w:hAnsi="Arial" w:cs="Arial"/>
        </w:rPr>
      </w:pPr>
    </w:p>
    <w:p w14:paraId="01B64456" w14:textId="77777777" w:rsidR="00416FDC" w:rsidRPr="00416FDC" w:rsidRDefault="00416FDC" w:rsidP="00223392">
      <w:pPr>
        <w:rPr>
          <w:rFonts w:ascii="Arial" w:hAnsi="Arial" w:cs="Arial"/>
        </w:rPr>
      </w:pPr>
    </w:p>
    <w:p w14:paraId="6637CD4C" w14:textId="77777777" w:rsidR="00416FDC" w:rsidRPr="00416FDC" w:rsidRDefault="00416FDC" w:rsidP="00223392">
      <w:pPr>
        <w:rPr>
          <w:rFonts w:ascii="Arial" w:hAnsi="Arial" w:cs="Arial"/>
        </w:rPr>
      </w:pPr>
    </w:p>
    <w:p w14:paraId="76D20107" w14:textId="77777777" w:rsidR="00416FDC" w:rsidRPr="00416FDC" w:rsidRDefault="00416FDC" w:rsidP="00223392">
      <w:pPr>
        <w:rPr>
          <w:rFonts w:ascii="Arial" w:hAnsi="Arial" w:cs="Arial"/>
        </w:rPr>
      </w:pPr>
    </w:p>
    <w:p w14:paraId="46544DD5" w14:textId="77777777" w:rsidR="00416FDC" w:rsidRPr="00416FDC" w:rsidRDefault="00416FDC" w:rsidP="00416FDC">
      <w:pPr>
        <w:jc w:val="right"/>
        <w:rPr>
          <w:rFonts w:ascii="Arial" w:eastAsia="MS Mincho" w:hAnsi="Arial" w:cs="Arial"/>
          <w:sz w:val="20"/>
          <w:lang w:val="en-US"/>
        </w:rPr>
      </w:pPr>
      <w:bookmarkStart w:id="3" w:name="_Hlk53399722"/>
      <w:bookmarkStart w:id="4" w:name="_Hlk53399840"/>
      <w:r w:rsidRPr="00416FDC">
        <w:rPr>
          <w:rFonts w:ascii="Arial" w:eastAsia="MS Mincho" w:hAnsi="Arial" w:cs="Arial"/>
          <w:sz w:val="20"/>
          <w:lang w:val="en-US"/>
        </w:rPr>
        <w:t>© State of Queensland (State Library of Queensland) 2020</w:t>
      </w:r>
    </w:p>
    <w:p w14:paraId="2B3ABA8C" w14:textId="77777777" w:rsidR="00416FDC" w:rsidRPr="00416FDC" w:rsidRDefault="00416FDC" w:rsidP="00416FDC">
      <w:pPr>
        <w:jc w:val="right"/>
        <w:rPr>
          <w:rFonts w:ascii="Arial" w:eastAsia="MS Mincho" w:hAnsi="Arial" w:cs="Arial"/>
          <w:sz w:val="20"/>
          <w:lang w:val="en-US"/>
        </w:rPr>
      </w:pPr>
      <w:r w:rsidRPr="00416FDC">
        <w:rPr>
          <w:rFonts w:ascii="Arial" w:eastAsia="MS Mincho" w:hAnsi="Arial" w:cs="Arial"/>
          <w:sz w:val="20"/>
          <w:lang w:val="en-US"/>
        </w:rPr>
        <w:t>This policy is licensed under a Creative Commons Attribution 3.0 Australia licence. You are free to copy, communicate and adapt this work, so long as you attribute the State Library of Queensland.</w:t>
      </w:r>
    </w:p>
    <w:p w14:paraId="0713625B" w14:textId="00C02379" w:rsidR="00416FDC" w:rsidRPr="00416FDC" w:rsidRDefault="008D4980" w:rsidP="008D4980">
      <w:pPr>
        <w:tabs>
          <w:tab w:val="left" w:pos="5940"/>
          <w:tab w:val="right" w:pos="10204"/>
        </w:tabs>
        <w:rPr>
          <w:rFonts w:ascii="Arial" w:eastAsia="MS Mincho" w:hAnsi="Arial" w:cs="Arial"/>
          <w:sz w:val="20"/>
          <w:lang w:val="en-US"/>
        </w:rPr>
      </w:pPr>
      <w:r>
        <w:rPr>
          <w:rFonts w:ascii="Arial" w:eastAsia="MS Mincho" w:hAnsi="Arial" w:cs="Arial"/>
          <w:sz w:val="20"/>
          <w:lang w:val="en-US"/>
        </w:rPr>
        <w:tab/>
      </w:r>
      <w:r>
        <w:rPr>
          <w:rFonts w:ascii="Arial" w:eastAsia="MS Mincho" w:hAnsi="Arial" w:cs="Arial"/>
          <w:sz w:val="20"/>
          <w:lang w:val="en-US"/>
        </w:rPr>
        <w:tab/>
      </w:r>
      <w:r w:rsidR="00416FDC" w:rsidRPr="00416FDC">
        <w:rPr>
          <w:rFonts w:ascii="Arial" w:eastAsia="MS Mincho" w:hAnsi="Arial" w:cs="Arial"/>
          <w:noProof/>
          <w:sz w:val="20"/>
        </w:rPr>
        <w:drawing>
          <wp:inline distT="0" distB="0" distL="0" distR="0" wp14:anchorId="6C08E955" wp14:editId="2CEC606F">
            <wp:extent cx="361950" cy="361950"/>
            <wp:effectExtent l="0" t="0" r="0" b="0"/>
            <wp:docPr id="2"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00416FDC" w:rsidRPr="00416FDC">
        <w:rPr>
          <w:rFonts w:ascii="Arial" w:eastAsia="MS Mincho" w:hAnsi="Arial" w:cs="Arial"/>
          <w:sz w:val="20"/>
          <w:lang w:val="en-US"/>
        </w:rPr>
        <w:t xml:space="preserve">  </w:t>
      </w:r>
      <w:r w:rsidR="00416FDC" w:rsidRPr="00416FDC">
        <w:rPr>
          <w:rFonts w:ascii="Arial" w:eastAsia="MS Mincho" w:hAnsi="Arial" w:cs="Arial"/>
          <w:noProof/>
          <w:sz w:val="20"/>
        </w:rPr>
        <w:drawing>
          <wp:inline distT="0" distB="0" distL="0" distR="0" wp14:anchorId="033C543A" wp14:editId="3C77D6A4">
            <wp:extent cx="361950" cy="361950"/>
            <wp:effectExtent l="0" t="0" r="0" b="0"/>
            <wp:docPr id="5" name="Picture 5"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14:paraId="0DB0FA34" w14:textId="77777777" w:rsidR="00416FDC" w:rsidRPr="00416FDC" w:rsidRDefault="00416FDC" w:rsidP="00416FDC">
      <w:pPr>
        <w:tabs>
          <w:tab w:val="left" w:pos="6084"/>
        </w:tabs>
        <w:jc w:val="right"/>
        <w:rPr>
          <w:rFonts w:ascii="Arial" w:eastAsia="MS Mincho" w:hAnsi="Arial" w:cs="Arial"/>
          <w:color w:val="0000FF"/>
          <w:sz w:val="20"/>
          <w:u w:val="single"/>
          <w:lang w:val="en-US"/>
        </w:rPr>
      </w:pPr>
      <w:r w:rsidRPr="00416FDC">
        <w:rPr>
          <w:rFonts w:ascii="Arial" w:eastAsia="MS Mincho" w:hAnsi="Arial" w:cs="Arial"/>
          <w:sz w:val="20"/>
          <w:lang w:val="en-US"/>
        </w:rPr>
        <w:t xml:space="preserve">For more information see </w:t>
      </w:r>
      <w:hyperlink r:id="rId18" w:history="1">
        <w:r w:rsidRPr="00416FDC">
          <w:rPr>
            <w:rFonts w:ascii="Arial" w:eastAsia="MS Mincho" w:hAnsi="Arial" w:cs="Arial"/>
            <w:color w:val="0000FF"/>
            <w:sz w:val="20"/>
            <w:u w:val="single"/>
            <w:lang w:val="en-US"/>
          </w:rPr>
          <w:t>http://creativecommons.org/licenses/by/3.0/au</w:t>
        </w:r>
      </w:hyperlink>
      <w:bookmarkEnd w:id="3"/>
    </w:p>
    <w:p w14:paraId="597B58C2" w14:textId="77777777" w:rsidR="00416FDC" w:rsidRPr="00416FDC" w:rsidRDefault="00416FDC" w:rsidP="00416FDC">
      <w:pPr>
        <w:tabs>
          <w:tab w:val="left" w:pos="6084"/>
        </w:tabs>
        <w:jc w:val="right"/>
        <w:rPr>
          <w:rFonts w:ascii="Arial" w:eastAsia="MS Mincho" w:hAnsi="Arial" w:cs="Arial"/>
          <w:color w:val="0000FF"/>
          <w:sz w:val="20"/>
          <w:u w:val="single"/>
          <w:lang w:val="en-US"/>
        </w:rPr>
      </w:pPr>
    </w:p>
    <w:bookmarkEnd w:id="4"/>
    <w:p w14:paraId="65D3DB9D" w14:textId="05CBCF07" w:rsidR="00F05B75" w:rsidRPr="00416FDC" w:rsidRDefault="007B7891" w:rsidP="00223392">
      <w:pPr>
        <w:rPr>
          <w:rFonts w:ascii="Arial" w:hAnsi="Arial" w:cs="Arial"/>
        </w:rPr>
      </w:pPr>
      <w:r w:rsidRPr="00416FDC">
        <w:rPr>
          <w:rFonts w:ascii="Arial" w:hAnsi="Arial" w:cs="Arial"/>
          <w:noProof/>
          <w:lang w:eastAsia="zh-TW"/>
        </w:rPr>
        <mc:AlternateContent>
          <mc:Choice Requires="wps">
            <w:drawing>
              <wp:anchor distT="0" distB="0" distL="114300" distR="114300" simplePos="0" relativeHeight="251661312" behindDoc="0" locked="0" layoutInCell="1" allowOverlap="1" wp14:anchorId="70285E73" wp14:editId="57BC4A3A">
                <wp:simplePos x="0" y="0"/>
                <wp:positionH relativeFrom="margin">
                  <wp:posOffset>457200</wp:posOffset>
                </wp:positionH>
                <wp:positionV relativeFrom="paragraph">
                  <wp:posOffset>10060305</wp:posOffset>
                </wp:positionV>
                <wp:extent cx="1709420" cy="365760"/>
                <wp:effectExtent l="0" t="0" r="0" b="0"/>
                <wp:wrapNone/>
                <wp:docPr id="1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42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B8788" w14:textId="77777777" w:rsidR="00156BAB" w:rsidRDefault="00156BAB" w:rsidP="00B15F79">
                            <w:pPr>
                              <w:rPr>
                                <w:sz w:val="16"/>
                                <w:szCs w:val="16"/>
                              </w:rPr>
                            </w:pPr>
                            <w:r>
                              <w:rPr>
                                <w:sz w:val="16"/>
                                <w:szCs w:val="16"/>
                              </w:rPr>
                              <w:t>Reviewed May 2018  V2</w:t>
                            </w:r>
                            <w:r>
                              <w:rPr>
                                <w:sz w:val="16"/>
                                <w:szCs w:val="16"/>
                              </w:rPr>
                              <w:br/>
                              <w:t>Uncontrolled when printed.</w:t>
                            </w:r>
                          </w:p>
                          <w:p w14:paraId="14BB26C7" w14:textId="77777777" w:rsidR="00156BAB" w:rsidRDefault="00156BAB" w:rsidP="00B15F79">
                            <w:pPr>
                              <w:rPr>
                                <w:sz w:val="16"/>
                                <w:szCs w:val="16"/>
                              </w:rPr>
                            </w:pPr>
                            <w:r>
                              <w:rPr>
                                <w:sz w:val="16"/>
                                <w:szCs w:val="16"/>
                              </w:rPr>
                              <w:t>Uncontrolled when printed</w:t>
                            </w:r>
                          </w:p>
                          <w:p w14:paraId="6ACB66E0" w14:textId="77777777" w:rsidR="00156BAB" w:rsidRDefault="00156BAB" w:rsidP="00B15F79">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85E73" id="_x0000_s1027" type="#_x0000_t202" style="position:absolute;margin-left:36pt;margin-top:792.15pt;width:134.6pt;height:28.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" stroked="f">
                <v:textbox>
                  <w:txbxContent>
                    <w:p w14:paraId="06EB8788" w14:textId="77777777" w:rsidR="00156BAB" w:rsidRDefault="00156BAB" w:rsidP="00B15F79">
                      <w:pPr>
                        <w:rPr>
                          <w:sz w:val="16"/>
                          <w:szCs w:val="16"/>
                        </w:rPr>
                      </w:pPr>
                      <w:r>
                        <w:rPr>
                          <w:sz w:val="16"/>
                          <w:szCs w:val="16"/>
                        </w:rPr>
                        <w:t xml:space="preserve">Reviewed May </w:t>
                      </w:r>
                      <w:proofErr w:type="gramStart"/>
                      <w:r>
                        <w:rPr>
                          <w:sz w:val="16"/>
                          <w:szCs w:val="16"/>
                        </w:rPr>
                        <w:t>2018  V</w:t>
                      </w:r>
                      <w:proofErr w:type="gramEnd"/>
                      <w:r>
                        <w:rPr>
                          <w:sz w:val="16"/>
                          <w:szCs w:val="16"/>
                        </w:rPr>
                        <w:t>2</w:t>
                      </w:r>
                      <w:r>
                        <w:rPr>
                          <w:sz w:val="16"/>
                          <w:szCs w:val="16"/>
                        </w:rPr>
                        <w:br/>
                        <w:t>Uncontrolled when printed.</w:t>
                      </w:r>
                    </w:p>
                    <w:p w14:paraId="14BB26C7" w14:textId="77777777" w:rsidR="00156BAB" w:rsidRDefault="00156BAB" w:rsidP="00B15F79">
                      <w:pPr>
                        <w:rPr>
                          <w:sz w:val="16"/>
                          <w:szCs w:val="16"/>
                        </w:rPr>
                      </w:pPr>
                      <w:r>
                        <w:rPr>
                          <w:sz w:val="16"/>
                          <w:szCs w:val="16"/>
                        </w:rPr>
                        <w:t>Uncontrolled when printed</w:t>
                      </w:r>
                    </w:p>
                    <w:p w14:paraId="6ACB66E0" w14:textId="77777777" w:rsidR="00156BAB" w:rsidRDefault="00156BAB" w:rsidP="00B15F79">
                      <w:pPr>
                        <w:rPr>
                          <w:sz w:val="16"/>
                          <w:szCs w:val="16"/>
                        </w:rPr>
                      </w:pPr>
                    </w:p>
                  </w:txbxContent>
                </v:textbox>
                <w10:wrap anchorx="margin"/>
              </v:shape>
            </w:pict>
          </mc:Fallback>
        </mc:AlternateContent>
      </w:r>
    </w:p>
    <w:sectPr w:rsidR="00F05B75" w:rsidRPr="00416FDC" w:rsidSect="00416FDC">
      <w:footerReference w:type="default" r:id="rId19"/>
      <w:pgSz w:w="11906" w:h="16838" w:code="9"/>
      <w:pgMar w:top="709" w:right="851" w:bottom="851" w:left="851" w:header="0" w:footer="454" w:gutter="0"/>
      <w:pgBorders w:offsetFrom="page">
        <w:top w:val="single" w:sz="4" w:space="24" w:color="FFFFFF"/>
        <w:left w:val="single" w:sz="4" w:space="24" w:color="FFFFFF"/>
        <w:bottom w:val="single" w:sz="4" w:space="24" w:color="FFFFFF"/>
        <w:right w:val="single" w:sz="4" w:space="24" w:color="FFFFF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EA78F" w14:textId="77777777" w:rsidR="00320811" w:rsidRDefault="00320811">
      <w:r>
        <w:separator/>
      </w:r>
    </w:p>
  </w:endnote>
  <w:endnote w:type="continuationSeparator" w:id="0">
    <w:p w14:paraId="7022BA6B" w14:textId="77777777" w:rsidR="00320811" w:rsidRDefault="00320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94" w:type="dxa"/>
      <w:jc w:val="center"/>
      <w:tblLook w:val="04A0" w:firstRow="1" w:lastRow="0" w:firstColumn="1" w:lastColumn="0" w:noHBand="0" w:noVBand="1"/>
    </w:tblPr>
    <w:tblGrid>
      <w:gridCol w:w="2648"/>
      <w:gridCol w:w="2649"/>
      <w:gridCol w:w="2648"/>
      <w:gridCol w:w="50"/>
      <w:gridCol w:w="2599"/>
    </w:tblGrid>
    <w:tr w:rsidR="00416FDC" w:rsidRPr="00416FDC" w14:paraId="6A455123" w14:textId="77777777" w:rsidTr="00EE3499">
      <w:trPr>
        <w:trHeight w:val="163"/>
        <w:jc w:val="center"/>
      </w:trPr>
      <w:tc>
        <w:tcPr>
          <w:tcW w:w="7995" w:type="dxa"/>
          <w:gridSpan w:val="4"/>
          <w:shd w:val="clear" w:color="auto" w:fill="auto"/>
        </w:tcPr>
        <w:p w14:paraId="38AF8C17" w14:textId="4BE7E457" w:rsidR="00416FDC" w:rsidRPr="00416FDC" w:rsidRDefault="00416FDC" w:rsidP="00416FDC">
          <w:pPr>
            <w:tabs>
              <w:tab w:val="center" w:pos="4153"/>
              <w:tab w:val="right" w:pos="8306"/>
            </w:tabs>
            <w:rPr>
              <w:rFonts w:ascii="Arial" w:eastAsia="MS Gothic" w:hAnsi="Arial" w:cs="Arial"/>
              <w:bCs/>
              <w:sz w:val="16"/>
              <w:szCs w:val="16"/>
              <w:lang w:eastAsia="en-AU"/>
            </w:rPr>
          </w:pPr>
          <w:r w:rsidRPr="00416FDC">
            <w:rPr>
              <w:rFonts w:ascii="Arial" w:eastAsia="MS Gothic" w:hAnsi="Arial" w:cs="Arial"/>
              <w:bCs/>
              <w:sz w:val="16"/>
              <w:szCs w:val="16"/>
              <w:lang w:eastAsia="en-AU"/>
            </w:rPr>
            <w:t xml:space="preserve">The Edge Fabrication Lab </w:t>
          </w:r>
          <w:r>
            <w:rPr>
              <w:rFonts w:ascii="Arial" w:eastAsia="MS Gothic" w:hAnsi="Arial" w:cs="Arial"/>
              <w:bCs/>
              <w:sz w:val="16"/>
              <w:szCs w:val="16"/>
              <w:lang w:eastAsia="en-AU"/>
            </w:rPr>
            <w:t xml:space="preserve">Safe Operating Procedure             </w:t>
          </w:r>
          <w:r w:rsidRPr="00416FDC">
            <w:rPr>
              <w:rFonts w:ascii="Arial" w:eastAsia="MS Gothic" w:hAnsi="Arial" w:cs="Arial"/>
              <w:bCs/>
              <w:sz w:val="16"/>
              <w:szCs w:val="16"/>
              <w:lang w:eastAsia="en-AU"/>
            </w:rPr>
            <w:t xml:space="preserve">                     State Library of Queensland </w:t>
          </w:r>
        </w:p>
      </w:tc>
      <w:tc>
        <w:tcPr>
          <w:tcW w:w="2599" w:type="dxa"/>
          <w:shd w:val="clear" w:color="auto" w:fill="auto"/>
        </w:tcPr>
        <w:p w14:paraId="419E202E" w14:textId="77777777" w:rsidR="00416FDC" w:rsidRPr="00416FDC" w:rsidRDefault="00416FDC" w:rsidP="00416FDC">
          <w:pPr>
            <w:tabs>
              <w:tab w:val="center" w:pos="4153"/>
              <w:tab w:val="right" w:pos="8306"/>
            </w:tabs>
            <w:rPr>
              <w:rFonts w:ascii="Arial" w:eastAsia="MS Gothic" w:hAnsi="Arial" w:cs="Arial"/>
              <w:bCs/>
              <w:sz w:val="16"/>
              <w:szCs w:val="16"/>
              <w:lang w:eastAsia="en-AU"/>
            </w:rPr>
          </w:pPr>
          <w:r w:rsidRPr="00416FDC">
            <w:rPr>
              <w:rFonts w:ascii="Arial" w:eastAsia="MS Gothic" w:hAnsi="Arial" w:cs="Arial"/>
              <w:bCs/>
              <w:sz w:val="16"/>
              <w:szCs w:val="16"/>
              <w:lang w:eastAsia="en-AU"/>
            </w:rPr>
            <w:t>Records File #: 520_315_227</w:t>
          </w:r>
        </w:p>
      </w:tc>
    </w:tr>
    <w:tr w:rsidR="00416FDC" w:rsidRPr="00416FDC" w14:paraId="24812875" w14:textId="77777777" w:rsidTr="00EE3499">
      <w:trPr>
        <w:trHeight w:val="156"/>
        <w:jc w:val="center"/>
      </w:trPr>
      <w:tc>
        <w:tcPr>
          <w:tcW w:w="2648" w:type="dxa"/>
          <w:shd w:val="clear" w:color="auto" w:fill="C0C0C0"/>
          <w:vAlign w:val="center"/>
        </w:tcPr>
        <w:p w14:paraId="0046900C" w14:textId="77777777" w:rsidR="00416FDC" w:rsidRPr="00416FDC" w:rsidRDefault="00416FDC" w:rsidP="00416FDC">
          <w:pPr>
            <w:tabs>
              <w:tab w:val="center" w:pos="4153"/>
              <w:tab w:val="right" w:pos="8306"/>
            </w:tabs>
            <w:rPr>
              <w:rFonts w:ascii="Arial" w:eastAsia="MS Gothic" w:hAnsi="Arial" w:cs="Arial"/>
              <w:bCs/>
              <w:sz w:val="16"/>
              <w:szCs w:val="16"/>
              <w:lang w:eastAsia="en-AU"/>
            </w:rPr>
          </w:pPr>
          <w:r w:rsidRPr="00416FDC">
            <w:rPr>
              <w:rFonts w:ascii="Arial" w:eastAsia="Cambria Math" w:hAnsi="Arial" w:cs="Arial"/>
              <w:bCs/>
              <w:sz w:val="16"/>
              <w:szCs w:val="16"/>
              <w:lang w:eastAsia="en-AU"/>
            </w:rPr>
            <w:t>Authorised by: Daniel Flood</w:t>
          </w:r>
        </w:p>
      </w:tc>
      <w:tc>
        <w:tcPr>
          <w:tcW w:w="2649" w:type="dxa"/>
          <w:shd w:val="clear" w:color="auto" w:fill="C0C0C0"/>
          <w:vAlign w:val="center"/>
        </w:tcPr>
        <w:p w14:paraId="2E10D827" w14:textId="77777777" w:rsidR="00416FDC" w:rsidRPr="00416FDC" w:rsidRDefault="00416FDC" w:rsidP="00416FDC">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Version #: 1</w:t>
          </w:r>
        </w:p>
      </w:tc>
      <w:tc>
        <w:tcPr>
          <w:tcW w:w="2648" w:type="dxa"/>
          <w:shd w:val="clear" w:color="auto" w:fill="C0C0C0"/>
          <w:vAlign w:val="center"/>
        </w:tcPr>
        <w:p w14:paraId="5741280F" w14:textId="77777777" w:rsidR="00416FDC" w:rsidRPr="00416FDC" w:rsidRDefault="00416FDC" w:rsidP="00416FDC">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w:t>
          </w:r>
          <w:r w:rsidRPr="00416FDC">
            <w:rPr>
              <w:rFonts w:ascii="Arial" w:eastAsia="Times" w:hAnsi="Arial"/>
              <w:szCs w:val="20"/>
              <w:lang w:eastAsia="en-AU"/>
            </w:rPr>
            <w:t xml:space="preserve">    </w:t>
          </w:r>
          <w:r w:rsidRPr="00416FDC">
            <w:rPr>
              <w:rFonts w:ascii="Arial" w:eastAsia="Times" w:hAnsi="Arial" w:cs="Arial"/>
              <w:sz w:val="16"/>
              <w:szCs w:val="16"/>
              <w:lang w:eastAsia="en-AU"/>
            </w:rPr>
            <w:t>Issue Date: 14/07/2020</w:t>
          </w:r>
        </w:p>
      </w:tc>
      <w:tc>
        <w:tcPr>
          <w:tcW w:w="2649" w:type="dxa"/>
          <w:gridSpan w:val="2"/>
          <w:shd w:val="clear" w:color="auto" w:fill="C0C0C0"/>
          <w:vAlign w:val="center"/>
        </w:tcPr>
        <w:p w14:paraId="79AAB225" w14:textId="77777777" w:rsidR="00416FDC" w:rsidRPr="00416FDC" w:rsidRDefault="00416FDC" w:rsidP="00416FDC">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Revision Date:</w:t>
          </w:r>
        </w:p>
      </w:tc>
    </w:tr>
    <w:tr w:rsidR="00416FDC" w:rsidRPr="00416FDC" w14:paraId="27D8A299" w14:textId="77777777" w:rsidTr="00416FDC">
      <w:trPr>
        <w:trHeight w:val="156"/>
        <w:jc w:val="center"/>
      </w:trPr>
      <w:tc>
        <w:tcPr>
          <w:tcW w:w="2648" w:type="dxa"/>
          <w:shd w:val="clear" w:color="auto" w:fill="FFFFFF"/>
          <w:vAlign w:val="center"/>
        </w:tcPr>
        <w:p w14:paraId="09F9E374" w14:textId="77777777" w:rsidR="00416FDC" w:rsidRPr="00416FDC" w:rsidRDefault="00416FDC" w:rsidP="00416FDC">
          <w:pPr>
            <w:tabs>
              <w:tab w:val="center" w:pos="4153"/>
              <w:tab w:val="right" w:pos="8306"/>
            </w:tabs>
            <w:rPr>
              <w:rFonts w:ascii="Arial" w:eastAsia="Cambria Math" w:hAnsi="Arial" w:cs="Arial"/>
              <w:bCs/>
              <w:sz w:val="16"/>
              <w:szCs w:val="16"/>
              <w:lang w:eastAsia="en-AU"/>
            </w:rPr>
          </w:pPr>
          <w:r w:rsidRPr="00416FDC">
            <w:rPr>
              <w:rFonts w:ascii="Arial" w:eastAsia="Times" w:hAnsi="Arial" w:cs="Arial"/>
              <w:i/>
              <w:iCs/>
              <w:sz w:val="16"/>
              <w:szCs w:val="16"/>
              <w:lang w:eastAsia="en-AU"/>
            </w:rPr>
            <w:t>Uncontrolled when printed</w:t>
          </w:r>
        </w:p>
      </w:tc>
      <w:tc>
        <w:tcPr>
          <w:tcW w:w="2649" w:type="dxa"/>
          <w:shd w:val="clear" w:color="auto" w:fill="FFFFFF"/>
          <w:vAlign w:val="center"/>
        </w:tcPr>
        <w:p w14:paraId="52978F8A" w14:textId="77777777" w:rsidR="00416FDC" w:rsidRPr="00416FDC" w:rsidRDefault="00416FDC" w:rsidP="00416FDC">
          <w:pPr>
            <w:tabs>
              <w:tab w:val="center" w:pos="4153"/>
              <w:tab w:val="right" w:pos="8306"/>
            </w:tabs>
            <w:rPr>
              <w:rFonts w:ascii="Arial" w:eastAsia="Times" w:hAnsi="Arial" w:cs="Arial"/>
              <w:sz w:val="16"/>
              <w:szCs w:val="16"/>
              <w:lang w:eastAsia="en-AU"/>
            </w:rPr>
          </w:pPr>
        </w:p>
      </w:tc>
      <w:tc>
        <w:tcPr>
          <w:tcW w:w="2648" w:type="dxa"/>
          <w:shd w:val="clear" w:color="auto" w:fill="FFFFFF"/>
          <w:vAlign w:val="center"/>
        </w:tcPr>
        <w:p w14:paraId="1B6A7607" w14:textId="77777777" w:rsidR="00416FDC" w:rsidRPr="00416FDC" w:rsidRDefault="00416FDC" w:rsidP="00416FDC">
          <w:pPr>
            <w:tabs>
              <w:tab w:val="center" w:pos="4153"/>
              <w:tab w:val="right" w:pos="8306"/>
            </w:tabs>
            <w:rPr>
              <w:rFonts w:ascii="Arial" w:eastAsia="Times" w:hAnsi="Arial" w:cs="Arial"/>
              <w:sz w:val="16"/>
              <w:szCs w:val="16"/>
              <w:lang w:eastAsia="en-AU"/>
            </w:rPr>
          </w:pPr>
          <w:r w:rsidRPr="00416FDC">
            <w:rPr>
              <w:rFonts w:ascii="Arial" w:eastAsia="Times" w:hAnsi="Arial" w:cs="Arial"/>
              <w:i/>
              <w:iCs/>
              <w:sz w:val="16"/>
              <w:szCs w:val="16"/>
              <w:lang w:eastAsia="en-AU"/>
            </w:rPr>
            <w:t xml:space="preserve"> </w:t>
          </w:r>
        </w:p>
      </w:tc>
      <w:tc>
        <w:tcPr>
          <w:tcW w:w="2649" w:type="dxa"/>
          <w:gridSpan w:val="2"/>
          <w:shd w:val="clear" w:color="auto" w:fill="FFFFFF"/>
          <w:vAlign w:val="center"/>
        </w:tcPr>
        <w:p w14:paraId="5E3EBCAA" w14:textId="77777777" w:rsidR="00416FDC" w:rsidRPr="00416FDC" w:rsidRDefault="00416FDC" w:rsidP="00416FDC">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w:t>
          </w:r>
          <w:r w:rsidRPr="00416FDC">
            <w:rPr>
              <w:rFonts w:ascii="Arial" w:eastAsia="Times" w:hAnsi="Arial" w:cs="Arial"/>
              <w:sz w:val="16"/>
              <w:szCs w:val="16"/>
              <w:lang w:eastAsia="en-AU"/>
            </w:rPr>
            <w:fldChar w:fldCharType="begin"/>
          </w:r>
          <w:r w:rsidRPr="00416FDC">
            <w:rPr>
              <w:rFonts w:ascii="Arial" w:eastAsia="Times" w:hAnsi="Arial" w:cs="Arial"/>
              <w:sz w:val="16"/>
              <w:szCs w:val="16"/>
              <w:lang w:eastAsia="en-AU"/>
            </w:rPr>
            <w:instrText xml:space="preserve"> PAGE   \* MERGEFORMAT </w:instrText>
          </w:r>
          <w:r w:rsidRPr="00416FDC">
            <w:rPr>
              <w:rFonts w:ascii="Arial" w:eastAsia="Times" w:hAnsi="Arial" w:cs="Arial"/>
              <w:sz w:val="16"/>
              <w:szCs w:val="16"/>
              <w:lang w:eastAsia="en-AU"/>
            </w:rPr>
            <w:fldChar w:fldCharType="separate"/>
          </w:r>
          <w:r w:rsidRPr="00416FDC">
            <w:rPr>
              <w:rFonts w:ascii="Arial" w:eastAsia="Times" w:hAnsi="Arial" w:cs="Arial"/>
              <w:sz w:val="16"/>
              <w:szCs w:val="16"/>
              <w:lang w:eastAsia="en-AU"/>
            </w:rPr>
            <w:t>1</w:t>
          </w:r>
          <w:r w:rsidRPr="00416FDC">
            <w:rPr>
              <w:rFonts w:ascii="Arial" w:eastAsia="Times" w:hAnsi="Arial" w:cs="Arial"/>
              <w:b/>
              <w:bCs/>
              <w:noProof/>
              <w:sz w:val="16"/>
              <w:szCs w:val="16"/>
              <w:lang w:eastAsia="en-AU"/>
            </w:rPr>
            <w:fldChar w:fldCharType="end"/>
          </w:r>
          <w:r w:rsidRPr="00416FDC">
            <w:rPr>
              <w:rFonts w:ascii="Arial" w:eastAsia="Times" w:hAnsi="Arial" w:cs="Arial"/>
              <w:b/>
              <w:bCs/>
              <w:sz w:val="16"/>
              <w:szCs w:val="16"/>
              <w:lang w:eastAsia="en-AU"/>
            </w:rPr>
            <w:t xml:space="preserve"> </w:t>
          </w:r>
          <w:r w:rsidRPr="00416FDC">
            <w:rPr>
              <w:rFonts w:ascii="Arial" w:eastAsia="Times" w:hAnsi="Arial" w:cs="Arial"/>
              <w:sz w:val="16"/>
              <w:szCs w:val="16"/>
              <w:lang w:eastAsia="en-AU"/>
            </w:rPr>
            <w:t>|</w:t>
          </w:r>
          <w:r w:rsidRPr="00416FDC">
            <w:rPr>
              <w:rFonts w:ascii="Arial" w:eastAsia="Times" w:hAnsi="Arial" w:cs="Arial"/>
              <w:b/>
              <w:bCs/>
              <w:sz w:val="16"/>
              <w:szCs w:val="16"/>
              <w:lang w:eastAsia="en-AU"/>
            </w:rPr>
            <w:t xml:space="preserve"> </w:t>
          </w:r>
          <w:r w:rsidRPr="00416FDC">
            <w:rPr>
              <w:rFonts w:ascii="Arial" w:eastAsia="Times" w:hAnsi="Arial" w:cs="Arial"/>
              <w:color w:val="7F7F7F"/>
              <w:spacing w:val="60"/>
              <w:sz w:val="16"/>
              <w:szCs w:val="16"/>
              <w:lang w:eastAsia="en-AU"/>
            </w:rPr>
            <w:t>Page</w:t>
          </w:r>
        </w:p>
      </w:tc>
    </w:tr>
  </w:tbl>
  <w:p w14:paraId="3CE27D15" w14:textId="77777777" w:rsidR="00416FDC" w:rsidRPr="00416FDC" w:rsidRDefault="00416FDC" w:rsidP="00416FDC">
    <w:pPr>
      <w:tabs>
        <w:tab w:val="center" w:pos="4153"/>
        <w:tab w:val="right" w:pos="8306"/>
      </w:tabs>
      <w:rPr>
        <w:rFonts w:ascii="Arial" w:eastAsia="Times" w:hAnsi="Arial"/>
        <w:szCs w:val="20"/>
        <w:lang w:eastAsia="en-AU"/>
      </w:rPr>
    </w:pPr>
  </w:p>
  <w:p w14:paraId="3CB4AB0E" w14:textId="77777777" w:rsidR="00156BAB" w:rsidRPr="00416FDC" w:rsidRDefault="00156BAB" w:rsidP="00416F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87500" w14:textId="77777777" w:rsidR="00320811" w:rsidRDefault="00320811">
      <w:r>
        <w:separator/>
      </w:r>
    </w:p>
  </w:footnote>
  <w:footnote w:type="continuationSeparator" w:id="0">
    <w:p w14:paraId="0655C129" w14:textId="77777777" w:rsidR="00320811" w:rsidRDefault="003208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84DB8"/>
    <w:multiLevelType w:val="hybridMultilevel"/>
    <w:tmpl w:val="869A6226"/>
    <w:lvl w:ilvl="0" w:tplc="7DF20C40">
      <w:start w:val="1"/>
      <w:numFmt w:val="decimal"/>
      <w:lvlText w:val="%1."/>
      <w:lvlJc w:val="left"/>
      <w:pPr>
        <w:tabs>
          <w:tab w:val="num" w:pos="720"/>
        </w:tabs>
        <w:ind w:left="720" w:hanging="360"/>
      </w:pPr>
    </w:lvl>
    <w:lvl w:ilvl="1" w:tplc="6812D8CE" w:tentative="1">
      <w:start w:val="1"/>
      <w:numFmt w:val="lowerLetter"/>
      <w:lvlText w:val="%2."/>
      <w:lvlJc w:val="left"/>
      <w:pPr>
        <w:tabs>
          <w:tab w:val="num" w:pos="1440"/>
        </w:tabs>
        <w:ind w:left="1440" w:hanging="360"/>
      </w:pPr>
    </w:lvl>
    <w:lvl w:ilvl="2" w:tplc="0CF8D094" w:tentative="1">
      <w:start w:val="1"/>
      <w:numFmt w:val="lowerRoman"/>
      <w:lvlText w:val="%3."/>
      <w:lvlJc w:val="right"/>
      <w:pPr>
        <w:tabs>
          <w:tab w:val="num" w:pos="2160"/>
        </w:tabs>
        <w:ind w:left="2160" w:hanging="180"/>
      </w:pPr>
    </w:lvl>
    <w:lvl w:ilvl="3" w:tplc="6A4201F0" w:tentative="1">
      <w:start w:val="1"/>
      <w:numFmt w:val="decimal"/>
      <w:lvlText w:val="%4."/>
      <w:lvlJc w:val="left"/>
      <w:pPr>
        <w:tabs>
          <w:tab w:val="num" w:pos="2880"/>
        </w:tabs>
        <w:ind w:left="2880" w:hanging="360"/>
      </w:pPr>
    </w:lvl>
    <w:lvl w:ilvl="4" w:tplc="C104414E" w:tentative="1">
      <w:start w:val="1"/>
      <w:numFmt w:val="lowerLetter"/>
      <w:lvlText w:val="%5."/>
      <w:lvlJc w:val="left"/>
      <w:pPr>
        <w:tabs>
          <w:tab w:val="num" w:pos="3600"/>
        </w:tabs>
        <w:ind w:left="3600" w:hanging="360"/>
      </w:pPr>
    </w:lvl>
    <w:lvl w:ilvl="5" w:tplc="CEEE1F10" w:tentative="1">
      <w:start w:val="1"/>
      <w:numFmt w:val="lowerRoman"/>
      <w:lvlText w:val="%6."/>
      <w:lvlJc w:val="right"/>
      <w:pPr>
        <w:tabs>
          <w:tab w:val="num" w:pos="4320"/>
        </w:tabs>
        <w:ind w:left="4320" w:hanging="180"/>
      </w:pPr>
    </w:lvl>
    <w:lvl w:ilvl="6" w:tplc="02EC4EF2" w:tentative="1">
      <w:start w:val="1"/>
      <w:numFmt w:val="decimal"/>
      <w:lvlText w:val="%7."/>
      <w:lvlJc w:val="left"/>
      <w:pPr>
        <w:tabs>
          <w:tab w:val="num" w:pos="5040"/>
        </w:tabs>
        <w:ind w:left="5040" w:hanging="360"/>
      </w:pPr>
    </w:lvl>
    <w:lvl w:ilvl="7" w:tplc="07AC92AA" w:tentative="1">
      <w:start w:val="1"/>
      <w:numFmt w:val="lowerLetter"/>
      <w:lvlText w:val="%8."/>
      <w:lvlJc w:val="left"/>
      <w:pPr>
        <w:tabs>
          <w:tab w:val="num" w:pos="5760"/>
        </w:tabs>
        <w:ind w:left="5760" w:hanging="360"/>
      </w:pPr>
    </w:lvl>
    <w:lvl w:ilvl="8" w:tplc="26A27C34" w:tentative="1">
      <w:start w:val="1"/>
      <w:numFmt w:val="lowerRoman"/>
      <w:lvlText w:val="%9."/>
      <w:lvlJc w:val="right"/>
      <w:pPr>
        <w:tabs>
          <w:tab w:val="num" w:pos="6480"/>
        </w:tabs>
        <w:ind w:left="6480" w:hanging="180"/>
      </w:pPr>
    </w:lvl>
  </w:abstractNum>
  <w:abstractNum w:abstractNumId="1" w15:restartNumberingAfterBreak="0">
    <w:nsid w:val="10A41DAD"/>
    <w:multiLevelType w:val="singleLevel"/>
    <w:tmpl w:val="045EEE4A"/>
    <w:lvl w:ilvl="0">
      <w:start w:val="1"/>
      <w:numFmt w:val="decimal"/>
      <w:lvlText w:val="%1)"/>
      <w:lvlJc w:val="left"/>
      <w:pPr>
        <w:tabs>
          <w:tab w:val="num" w:pos="720"/>
        </w:tabs>
        <w:ind w:left="720" w:hanging="720"/>
      </w:pPr>
      <w:rPr>
        <w:b w:val="0"/>
        <w:i w:val="0"/>
        <w:sz w:val="28"/>
      </w:rPr>
    </w:lvl>
  </w:abstractNum>
  <w:abstractNum w:abstractNumId="2" w15:restartNumberingAfterBreak="0">
    <w:nsid w:val="13303A50"/>
    <w:multiLevelType w:val="hybridMultilevel"/>
    <w:tmpl w:val="907A3A2E"/>
    <w:lvl w:ilvl="0" w:tplc="C31CBB04">
      <w:numFmt w:val="bullet"/>
      <w:lvlText w:val=""/>
      <w:lvlJc w:val="left"/>
      <w:pPr>
        <w:tabs>
          <w:tab w:val="num" w:pos="1080"/>
        </w:tabs>
        <w:ind w:left="1080" w:hanging="720"/>
      </w:pPr>
      <w:rPr>
        <w:rFonts w:ascii="Wingdings" w:eastAsia="Times New Roman" w:hAnsi="Wingdings" w:cs="Times New Roman" w:hint="default"/>
      </w:rPr>
    </w:lvl>
    <w:lvl w:ilvl="1" w:tplc="3ED255F6" w:tentative="1">
      <w:start w:val="1"/>
      <w:numFmt w:val="bullet"/>
      <w:lvlText w:val="o"/>
      <w:lvlJc w:val="left"/>
      <w:pPr>
        <w:tabs>
          <w:tab w:val="num" w:pos="1440"/>
        </w:tabs>
        <w:ind w:left="1440" w:hanging="360"/>
      </w:pPr>
      <w:rPr>
        <w:rFonts w:ascii="Courier New" w:hAnsi="Courier New" w:hint="default"/>
      </w:rPr>
    </w:lvl>
    <w:lvl w:ilvl="2" w:tplc="3506AE80" w:tentative="1">
      <w:start w:val="1"/>
      <w:numFmt w:val="bullet"/>
      <w:lvlText w:val=""/>
      <w:lvlJc w:val="left"/>
      <w:pPr>
        <w:tabs>
          <w:tab w:val="num" w:pos="2160"/>
        </w:tabs>
        <w:ind w:left="2160" w:hanging="360"/>
      </w:pPr>
      <w:rPr>
        <w:rFonts w:ascii="Wingdings" w:hAnsi="Wingdings" w:hint="default"/>
      </w:rPr>
    </w:lvl>
    <w:lvl w:ilvl="3" w:tplc="E8302FAA" w:tentative="1">
      <w:start w:val="1"/>
      <w:numFmt w:val="bullet"/>
      <w:lvlText w:val=""/>
      <w:lvlJc w:val="left"/>
      <w:pPr>
        <w:tabs>
          <w:tab w:val="num" w:pos="2880"/>
        </w:tabs>
        <w:ind w:left="2880" w:hanging="360"/>
      </w:pPr>
      <w:rPr>
        <w:rFonts w:ascii="Symbol" w:hAnsi="Symbol" w:hint="default"/>
      </w:rPr>
    </w:lvl>
    <w:lvl w:ilvl="4" w:tplc="FC18A7B8" w:tentative="1">
      <w:start w:val="1"/>
      <w:numFmt w:val="bullet"/>
      <w:lvlText w:val="o"/>
      <w:lvlJc w:val="left"/>
      <w:pPr>
        <w:tabs>
          <w:tab w:val="num" w:pos="3600"/>
        </w:tabs>
        <w:ind w:left="3600" w:hanging="360"/>
      </w:pPr>
      <w:rPr>
        <w:rFonts w:ascii="Courier New" w:hAnsi="Courier New" w:hint="default"/>
      </w:rPr>
    </w:lvl>
    <w:lvl w:ilvl="5" w:tplc="ACCE030C" w:tentative="1">
      <w:start w:val="1"/>
      <w:numFmt w:val="bullet"/>
      <w:lvlText w:val=""/>
      <w:lvlJc w:val="left"/>
      <w:pPr>
        <w:tabs>
          <w:tab w:val="num" w:pos="4320"/>
        </w:tabs>
        <w:ind w:left="4320" w:hanging="360"/>
      </w:pPr>
      <w:rPr>
        <w:rFonts w:ascii="Wingdings" w:hAnsi="Wingdings" w:hint="default"/>
      </w:rPr>
    </w:lvl>
    <w:lvl w:ilvl="6" w:tplc="2CCABDB4" w:tentative="1">
      <w:start w:val="1"/>
      <w:numFmt w:val="bullet"/>
      <w:lvlText w:val=""/>
      <w:lvlJc w:val="left"/>
      <w:pPr>
        <w:tabs>
          <w:tab w:val="num" w:pos="5040"/>
        </w:tabs>
        <w:ind w:left="5040" w:hanging="360"/>
      </w:pPr>
      <w:rPr>
        <w:rFonts w:ascii="Symbol" w:hAnsi="Symbol" w:hint="default"/>
      </w:rPr>
    </w:lvl>
    <w:lvl w:ilvl="7" w:tplc="58AAED2C" w:tentative="1">
      <w:start w:val="1"/>
      <w:numFmt w:val="bullet"/>
      <w:lvlText w:val="o"/>
      <w:lvlJc w:val="left"/>
      <w:pPr>
        <w:tabs>
          <w:tab w:val="num" w:pos="5760"/>
        </w:tabs>
        <w:ind w:left="5760" w:hanging="360"/>
      </w:pPr>
      <w:rPr>
        <w:rFonts w:ascii="Courier New" w:hAnsi="Courier New" w:hint="default"/>
      </w:rPr>
    </w:lvl>
    <w:lvl w:ilvl="8" w:tplc="42263AC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D761DB"/>
    <w:multiLevelType w:val="hybridMultilevel"/>
    <w:tmpl w:val="0CAC64DA"/>
    <w:lvl w:ilvl="0" w:tplc="BA04B1B0">
      <w:numFmt w:val="bullet"/>
      <w:lvlText w:val=""/>
      <w:lvlJc w:val="left"/>
      <w:pPr>
        <w:tabs>
          <w:tab w:val="num" w:pos="750"/>
        </w:tabs>
        <w:ind w:left="750" w:hanging="390"/>
      </w:pPr>
      <w:rPr>
        <w:rFonts w:ascii="Wingdings" w:eastAsia="Times New Roman" w:hAnsi="Wingdings" w:cs="Times New Roman" w:hint="default"/>
      </w:rPr>
    </w:lvl>
    <w:lvl w:ilvl="1" w:tplc="5B8EE26E" w:tentative="1">
      <w:start w:val="1"/>
      <w:numFmt w:val="bullet"/>
      <w:lvlText w:val="o"/>
      <w:lvlJc w:val="left"/>
      <w:pPr>
        <w:tabs>
          <w:tab w:val="num" w:pos="1440"/>
        </w:tabs>
        <w:ind w:left="1440" w:hanging="360"/>
      </w:pPr>
      <w:rPr>
        <w:rFonts w:ascii="Courier New" w:hAnsi="Courier New" w:hint="default"/>
      </w:rPr>
    </w:lvl>
    <w:lvl w:ilvl="2" w:tplc="5A62ED0E" w:tentative="1">
      <w:start w:val="1"/>
      <w:numFmt w:val="bullet"/>
      <w:lvlText w:val=""/>
      <w:lvlJc w:val="left"/>
      <w:pPr>
        <w:tabs>
          <w:tab w:val="num" w:pos="2160"/>
        </w:tabs>
        <w:ind w:left="2160" w:hanging="360"/>
      </w:pPr>
      <w:rPr>
        <w:rFonts w:ascii="Wingdings" w:hAnsi="Wingdings" w:hint="default"/>
      </w:rPr>
    </w:lvl>
    <w:lvl w:ilvl="3" w:tplc="D0A4E104" w:tentative="1">
      <w:start w:val="1"/>
      <w:numFmt w:val="bullet"/>
      <w:lvlText w:val=""/>
      <w:lvlJc w:val="left"/>
      <w:pPr>
        <w:tabs>
          <w:tab w:val="num" w:pos="2880"/>
        </w:tabs>
        <w:ind w:left="2880" w:hanging="360"/>
      </w:pPr>
      <w:rPr>
        <w:rFonts w:ascii="Symbol" w:hAnsi="Symbol" w:hint="default"/>
      </w:rPr>
    </w:lvl>
    <w:lvl w:ilvl="4" w:tplc="0A1A006C" w:tentative="1">
      <w:start w:val="1"/>
      <w:numFmt w:val="bullet"/>
      <w:lvlText w:val="o"/>
      <w:lvlJc w:val="left"/>
      <w:pPr>
        <w:tabs>
          <w:tab w:val="num" w:pos="3600"/>
        </w:tabs>
        <w:ind w:left="3600" w:hanging="360"/>
      </w:pPr>
      <w:rPr>
        <w:rFonts w:ascii="Courier New" w:hAnsi="Courier New" w:hint="default"/>
      </w:rPr>
    </w:lvl>
    <w:lvl w:ilvl="5" w:tplc="8ADEFC88" w:tentative="1">
      <w:start w:val="1"/>
      <w:numFmt w:val="bullet"/>
      <w:lvlText w:val=""/>
      <w:lvlJc w:val="left"/>
      <w:pPr>
        <w:tabs>
          <w:tab w:val="num" w:pos="4320"/>
        </w:tabs>
        <w:ind w:left="4320" w:hanging="360"/>
      </w:pPr>
      <w:rPr>
        <w:rFonts w:ascii="Wingdings" w:hAnsi="Wingdings" w:hint="default"/>
      </w:rPr>
    </w:lvl>
    <w:lvl w:ilvl="6" w:tplc="8F08BF8E" w:tentative="1">
      <w:start w:val="1"/>
      <w:numFmt w:val="bullet"/>
      <w:lvlText w:val=""/>
      <w:lvlJc w:val="left"/>
      <w:pPr>
        <w:tabs>
          <w:tab w:val="num" w:pos="5040"/>
        </w:tabs>
        <w:ind w:left="5040" w:hanging="360"/>
      </w:pPr>
      <w:rPr>
        <w:rFonts w:ascii="Symbol" w:hAnsi="Symbol" w:hint="default"/>
      </w:rPr>
    </w:lvl>
    <w:lvl w:ilvl="7" w:tplc="23CE1666" w:tentative="1">
      <w:start w:val="1"/>
      <w:numFmt w:val="bullet"/>
      <w:lvlText w:val="o"/>
      <w:lvlJc w:val="left"/>
      <w:pPr>
        <w:tabs>
          <w:tab w:val="num" w:pos="5760"/>
        </w:tabs>
        <w:ind w:left="5760" w:hanging="360"/>
      </w:pPr>
      <w:rPr>
        <w:rFonts w:ascii="Courier New" w:hAnsi="Courier New" w:hint="default"/>
      </w:rPr>
    </w:lvl>
    <w:lvl w:ilvl="8" w:tplc="CCB4C72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D7343C"/>
    <w:multiLevelType w:val="hybridMultilevel"/>
    <w:tmpl w:val="6004EA9C"/>
    <w:lvl w:ilvl="0" w:tplc="B38C8644">
      <w:start w:val="1"/>
      <w:numFmt w:val="decimal"/>
      <w:lvlText w:val="%1."/>
      <w:lvlJc w:val="left"/>
      <w:pPr>
        <w:tabs>
          <w:tab w:val="num" w:pos="360"/>
        </w:tabs>
        <w:ind w:left="360" w:hanging="360"/>
      </w:pPr>
      <w:rPr>
        <w:rFonts w:ascii="Arial" w:hAnsi="Arial" w:cs="Arial" w:hint="default"/>
        <w:b/>
        <w:sz w:val="2"/>
        <w:szCs w:val="26"/>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225F4A4E"/>
    <w:multiLevelType w:val="hybridMultilevel"/>
    <w:tmpl w:val="E91ECF2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235B0D26"/>
    <w:multiLevelType w:val="hybridMultilevel"/>
    <w:tmpl w:val="49663044"/>
    <w:lvl w:ilvl="0" w:tplc="8B3E6568">
      <w:start w:val="1"/>
      <w:numFmt w:val="bullet"/>
      <w:lvlText w:val=""/>
      <w:lvlJc w:val="left"/>
      <w:pPr>
        <w:tabs>
          <w:tab w:val="num" w:pos="1040"/>
        </w:tabs>
        <w:ind w:left="357" w:firstLine="32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B84E8D"/>
    <w:multiLevelType w:val="hybridMultilevel"/>
    <w:tmpl w:val="FBE071B4"/>
    <w:lvl w:ilvl="0" w:tplc="B192A976">
      <w:numFmt w:val="bullet"/>
      <w:lvlText w:val=""/>
      <w:lvlJc w:val="left"/>
      <w:pPr>
        <w:tabs>
          <w:tab w:val="num" w:pos="1080"/>
        </w:tabs>
        <w:ind w:left="1080" w:hanging="720"/>
      </w:pPr>
      <w:rPr>
        <w:rFonts w:ascii="Wingdings" w:eastAsia="Times New Roman" w:hAnsi="Wingdings" w:cs="Times New Roman" w:hint="default"/>
      </w:rPr>
    </w:lvl>
    <w:lvl w:ilvl="1" w:tplc="8116BE54" w:tentative="1">
      <w:start w:val="1"/>
      <w:numFmt w:val="bullet"/>
      <w:lvlText w:val="o"/>
      <w:lvlJc w:val="left"/>
      <w:pPr>
        <w:tabs>
          <w:tab w:val="num" w:pos="1440"/>
        </w:tabs>
        <w:ind w:left="1440" w:hanging="360"/>
      </w:pPr>
      <w:rPr>
        <w:rFonts w:ascii="Courier New" w:hAnsi="Courier New" w:hint="default"/>
      </w:rPr>
    </w:lvl>
    <w:lvl w:ilvl="2" w:tplc="38267EE2" w:tentative="1">
      <w:start w:val="1"/>
      <w:numFmt w:val="bullet"/>
      <w:lvlText w:val=""/>
      <w:lvlJc w:val="left"/>
      <w:pPr>
        <w:tabs>
          <w:tab w:val="num" w:pos="2160"/>
        </w:tabs>
        <w:ind w:left="2160" w:hanging="360"/>
      </w:pPr>
      <w:rPr>
        <w:rFonts w:ascii="Wingdings" w:hAnsi="Wingdings" w:hint="default"/>
      </w:rPr>
    </w:lvl>
    <w:lvl w:ilvl="3" w:tplc="0CEABDDE" w:tentative="1">
      <w:start w:val="1"/>
      <w:numFmt w:val="bullet"/>
      <w:lvlText w:val=""/>
      <w:lvlJc w:val="left"/>
      <w:pPr>
        <w:tabs>
          <w:tab w:val="num" w:pos="2880"/>
        </w:tabs>
        <w:ind w:left="2880" w:hanging="360"/>
      </w:pPr>
      <w:rPr>
        <w:rFonts w:ascii="Symbol" w:hAnsi="Symbol" w:hint="default"/>
      </w:rPr>
    </w:lvl>
    <w:lvl w:ilvl="4" w:tplc="6310BB8A" w:tentative="1">
      <w:start w:val="1"/>
      <w:numFmt w:val="bullet"/>
      <w:lvlText w:val="o"/>
      <w:lvlJc w:val="left"/>
      <w:pPr>
        <w:tabs>
          <w:tab w:val="num" w:pos="3600"/>
        </w:tabs>
        <w:ind w:left="3600" w:hanging="360"/>
      </w:pPr>
      <w:rPr>
        <w:rFonts w:ascii="Courier New" w:hAnsi="Courier New" w:hint="default"/>
      </w:rPr>
    </w:lvl>
    <w:lvl w:ilvl="5" w:tplc="31D0765C" w:tentative="1">
      <w:start w:val="1"/>
      <w:numFmt w:val="bullet"/>
      <w:lvlText w:val=""/>
      <w:lvlJc w:val="left"/>
      <w:pPr>
        <w:tabs>
          <w:tab w:val="num" w:pos="4320"/>
        </w:tabs>
        <w:ind w:left="4320" w:hanging="360"/>
      </w:pPr>
      <w:rPr>
        <w:rFonts w:ascii="Wingdings" w:hAnsi="Wingdings" w:hint="default"/>
      </w:rPr>
    </w:lvl>
    <w:lvl w:ilvl="6" w:tplc="1EC86622" w:tentative="1">
      <w:start w:val="1"/>
      <w:numFmt w:val="bullet"/>
      <w:lvlText w:val=""/>
      <w:lvlJc w:val="left"/>
      <w:pPr>
        <w:tabs>
          <w:tab w:val="num" w:pos="5040"/>
        </w:tabs>
        <w:ind w:left="5040" w:hanging="360"/>
      </w:pPr>
      <w:rPr>
        <w:rFonts w:ascii="Symbol" w:hAnsi="Symbol" w:hint="default"/>
      </w:rPr>
    </w:lvl>
    <w:lvl w:ilvl="7" w:tplc="AC7EDE4A" w:tentative="1">
      <w:start w:val="1"/>
      <w:numFmt w:val="bullet"/>
      <w:lvlText w:val="o"/>
      <w:lvlJc w:val="left"/>
      <w:pPr>
        <w:tabs>
          <w:tab w:val="num" w:pos="5760"/>
        </w:tabs>
        <w:ind w:left="5760" w:hanging="360"/>
      </w:pPr>
      <w:rPr>
        <w:rFonts w:ascii="Courier New" w:hAnsi="Courier New" w:hint="default"/>
      </w:rPr>
    </w:lvl>
    <w:lvl w:ilvl="8" w:tplc="5BD6A56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542B56"/>
    <w:multiLevelType w:val="singleLevel"/>
    <w:tmpl w:val="8C96FF1A"/>
    <w:lvl w:ilvl="0">
      <w:start w:val="1"/>
      <w:numFmt w:val="decimal"/>
      <w:lvlText w:val="%1)"/>
      <w:lvlJc w:val="left"/>
      <w:pPr>
        <w:tabs>
          <w:tab w:val="num" w:pos="720"/>
        </w:tabs>
        <w:ind w:left="720" w:hanging="720"/>
      </w:pPr>
      <w:rPr>
        <w:b w:val="0"/>
        <w:i w:val="0"/>
        <w:sz w:val="28"/>
      </w:rPr>
    </w:lvl>
  </w:abstractNum>
  <w:abstractNum w:abstractNumId="9" w15:restartNumberingAfterBreak="0">
    <w:nsid w:val="2D2D4E14"/>
    <w:multiLevelType w:val="hybridMultilevel"/>
    <w:tmpl w:val="0BFAE2E8"/>
    <w:lvl w:ilvl="0" w:tplc="E2708AFA">
      <w:start w:val="1"/>
      <w:numFmt w:val="decimal"/>
      <w:lvlText w:val="%1."/>
      <w:lvlJc w:val="left"/>
      <w:pPr>
        <w:tabs>
          <w:tab w:val="num" w:pos="360"/>
        </w:tabs>
        <w:ind w:left="360" w:hanging="360"/>
      </w:pPr>
      <w:rPr>
        <w:rFonts w:ascii="Arial" w:hAnsi="Arial" w:cs="Arial" w:hint="default"/>
        <w:b/>
        <w:sz w:val="22"/>
        <w:szCs w:val="26"/>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2D816DE7"/>
    <w:multiLevelType w:val="hybridMultilevel"/>
    <w:tmpl w:val="47B2E720"/>
    <w:lvl w:ilvl="0" w:tplc="6756BE04">
      <w:start w:val="1"/>
      <w:numFmt w:val="decimal"/>
      <w:lvlText w:val="%1."/>
      <w:lvlJc w:val="left"/>
      <w:pPr>
        <w:tabs>
          <w:tab w:val="num" w:pos="360"/>
        </w:tabs>
        <w:ind w:left="360" w:hanging="360"/>
      </w:pPr>
      <w:rPr>
        <w:rFonts w:hint="default"/>
        <w:sz w:val="22"/>
      </w:rPr>
    </w:lvl>
    <w:lvl w:ilvl="1" w:tplc="FFFFFFFF">
      <w:start w:val="1"/>
      <w:numFmt w:val="bullet"/>
      <w:lvlText w:val=""/>
      <w:lvlJc w:val="left"/>
      <w:pPr>
        <w:tabs>
          <w:tab w:val="num" w:pos="1440"/>
        </w:tabs>
        <w:ind w:left="1440" w:hanging="720"/>
      </w:pPr>
      <w:rPr>
        <w:rFonts w:ascii="Wingdings" w:eastAsia="Times New Roman" w:hAnsi="Wingdings" w:cs="Times New Roman"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33545B66"/>
    <w:multiLevelType w:val="hybridMultilevel"/>
    <w:tmpl w:val="0360D7F0"/>
    <w:lvl w:ilvl="0" w:tplc="373A0100">
      <w:numFmt w:val="bullet"/>
      <w:lvlText w:val=""/>
      <w:lvlJc w:val="left"/>
      <w:pPr>
        <w:tabs>
          <w:tab w:val="num" w:pos="1080"/>
        </w:tabs>
        <w:ind w:left="1080" w:hanging="720"/>
      </w:pPr>
      <w:rPr>
        <w:rFonts w:ascii="Wingdings" w:eastAsia="Times New Roman" w:hAnsi="Wingdings" w:cs="Arial" w:hint="default"/>
        <w:b/>
        <w:color w:val="0000FF"/>
      </w:rPr>
    </w:lvl>
    <w:lvl w:ilvl="1" w:tplc="9D020786" w:tentative="1">
      <w:start w:val="1"/>
      <w:numFmt w:val="bullet"/>
      <w:lvlText w:val="o"/>
      <w:lvlJc w:val="left"/>
      <w:pPr>
        <w:tabs>
          <w:tab w:val="num" w:pos="1440"/>
        </w:tabs>
        <w:ind w:left="1440" w:hanging="360"/>
      </w:pPr>
      <w:rPr>
        <w:rFonts w:ascii="Courier New" w:hAnsi="Courier New" w:hint="default"/>
      </w:rPr>
    </w:lvl>
    <w:lvl w:ilvl="2" w:tplc="1A4E666C" w:tentative="1">
      <w:start w:val="1"/>
      <w:numFmt w:val="bullet"/>
      <w:lvlText w:val=""/>
      <w:lvlJc w:val="left"/>
      <w:pPr>
        <w:tabs>
          <w:tab w:val="num" w:pos="2160"/>
        </w:tabs>
        <w:ind w:left="2160" w:hanging="360"/>
      </w:pPr>
      <w:rPr>
        <w:rFonts w:ascii="Wingdings" w:hAnsi="Wingdings" w:hint="default"/>
      </w:rPr>
    </w:lvl>
    <w:lvl w:ilvl="3" w:tplc="B406F36C" w:tentative="1">
      <w:start w:val="1"/>
      <w:numFmt w:val="bullet"/>
      <w:lvlText w:val=""/>
      <w:lvlJc w:val="left"/>
      <w:pPr>
        <w:tabs>
          <w:tab w:val="num" w:pos="2880"/>
        </w:tabs>
        <w:ind w:left="2880" w:hanging="360"/>
      </w:pPr>
      <w:rPr>
        <w:rFonts w:ascii="Symbol" w:hAnsi="Symbol" w:hint="default"/>
      </w:rPr>
    </w:lvl>
    <w:lvl w:ilvl="4" w:tplc="35009934" w:tentative="1">
      <w:start w:val="1"/>
      <w:numFmt w:val="bullet"/>
      <w:lvlText w:val="o"/>
      <w:lvlJc w:val="left"/>
      <w:pPr>
        <w:tabs>
          <w:tab w:val="num" w:pos="3600"/>
        </w:tabs>
        <w:ind w:left="3600" w:hanging="360"/>
      </w:pPr>
      <w:rPr>
        <w:rFonts w:ascii="Courier New" w:hAnsi="Courier New" w:hint="default"/>
      </w:rPr>
    </w:lvl>
    <w:lvl w:ilvl="5" w:tplc="D04809A0" w:tentative="1">
      <w:start w:val="1"/>
      <w:numFmt w:val="bullet"/>
      <w:lvlText w:val=""/>
      <w:lvlJc w:val="left"/>
      <w:pPr>
        <w:tabs>
          <w:tab w:val="num" w:pos="4320"/>
        </w:tabs>
        <w:ind w:left="4320" w:hanging="360"/>
      </w:pPr>
      <w:rPr>
        <w:rFonts w:ascii="Wingdings" w:hAnsi="Wingdings" w:hint="default"/>
      </w:rPr>
    </w:lvl>
    <w:lvl w:ilvl="6" w:tplc="7D663BE8" w:tentative="1">
      <w:start w:val="1"/>
      <w:numFmt w:val="bullet"/>
      <w:lvlText w:val=""/>
      <w:lvlJc w:val="left"/>
      <w:pPr>
        <w:tabs>
          <w:tab w:val="num" w:pos="5040"/>
        </w:tabs>
        <w:ind w:left="5040" w:hanging="360"/>
      </w:pPr>
      <w:rPr>
        <w:rFonts w:ascii="Symbol" w:hAnsi="Symbol" w:hint="default"/>
      </w:rPr>
    </w:lvl>
    <w:lvl w:ilvl="7" w:tplc="B33C8A0A" w:tentative="1">
      <w:start w:val="1"/>
      <w:numFmt w:val="bullet"/>
      <w:lvlText w:val="o"/>
      <w:lvlJc w:val="left"/>
      <w:pPr>
        <w:tabs>
          <w:tab w:val="num" w:pos="5760"/>
        </w:tabs>
        <w:ind w:left="5760" w:hanging="360"/>
      </w:pPr>
      <w:rPr>
        <w:rFonts w:ascii="Courier New" w:hAnsi="Courier New" w:hint="default"/>
      </w:rPr>
    </w:lvl>
    <w:lvl w:ilvl="8" w:tplc="4120BE2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97127F"/>
    <w:multiLevelType w:val="hybridMultilevel"/>
    <w:tmpl w:val="C226D6EE"/>
    <w:lvl w:ilvl="0" w:tplc="9A38E0F6">
      <w:start w:val="1"/>
      <w:numFmt w:val="decimal"/>
      <w:lvlText w:val="%1."/>
      <w:lvlJc w:val="left"/>
      <w:pPr>
        <w:tabs>
          <w:tab w:val="num" w:pos="360"/>
        </w:tabs>
        <w:ind w:left="360" w:hanging="360"/>
      </w:pPr>
      <w:rPr>
        <w:rFonts w:ascii="Arial" w:hAnsi="Arial" w:cs="Arial" w:hint="default"/>
        <w:b/>
        <w:color w:val="000000"/>
        <w:sz w:val="22"/>
        <w:szCs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21904F5"/>
    <w:multiLevelType w:val="hybridMultilevel"/>
    <w:tmpl w:val="B7640174"/>
    <w:lvl w:ilvl="0" w:tplc="9B56B608">
      <w:numFmt w:val="bullet"/>
      <w:lvlText w:val=""/>
      <w:lvlJc w:val="left"/>
      <w:pPr>
        <w:tabs>
          <w:tab w:val="num" w:pos="1080"/>
        </w:tabs>
        <w:ind w:left="1080" w:hanging="720"/>
      </w:pPr>
      <w:rPr>
        <w:rFonts w:ascii="Wingdings" w:eastAsia="Times New Roman" w:hAnsi="Wingdings" w:cs="Times New Roman" w:hint="default"/>
        <w:sz w:val="24"/>
      </w:rPr>
    </w:lvl>
    <w:lvl w:ilvl="1" w:tplc="09F8CB1E" w:tentative="1">
      <w:start w:val="1"/>
      <w:numFmt w:val="bullet"/>
      <w:lvlText w:val="o"/>
      <w:lvlJc w:val="left"/>
      <w:pPr>
        <w:tabs>
          <w:tab w:val="num" w:pos="1440"/>
        </w:tabs>
        <w:ind w:left="1440" w:hanging="360"/>
      </w:pPr>
      <w:rPr>
        <w:rFonts w:ascii="Courier New" w:hAnsi="Courier New" w:hint="default"/>
      </w:rPr>
    </w:lvl>
    <w:lvl w:ilvl="2" w:tplc="CC3CC4A0" w:tentative="1">
      <w:start w:val="1"/>
      <w:numFmt w:val="bullet"/>
      <w:lvlText w:val=""/>
      <w:lvlJc w:val="left"/>
      <w:pPr>
        <w:tabs>
          <w:tab w:val="num" w:pos="2160"/>
        </w:tabs>
        <w:ind w:left="2160" w:hanging="360"/>
      </w:pPr>
      <w:rPr>
        <w:rFonts w:ascii="Wingdings" w:hAnsi="Wingdings" w:hint="default"/>
      </w:rPr>
    </w:lvl>
    <w:lvl w:ilvl="3" w:tplc="DEA626E0" w:tentative="1">
      <w:start w:val="1"/>
      <w:numFmt w:val="bullet"/>
      <w:lvlText w:val=""/>
      <w:lvlJc w:val="left"/>
      <w:pPr>
        <w:tabs>
          <w:tab w:val="num" w:pos="2880"/>
        </w:tabs>
        <w:ind w:left="2880" w:hanging="360"/>
      </w:pPr>
      <w:rPr>
        <w:rFonts w:ascii="Symbol" w:hAnsi="Symbol" w:hint="default"/>
      </w:rPr>
    </w:lvl>
    <w:lvl w:ilvl="4" w:tplc="C520E368" w:tentative="1">
      <w:start w:val="1"/>
      <w:numFmt w:val="bullet"/>
      <w:lvlText w:val="o"/>
      <w:lvlJc w:val="left"/>
      <w:pPr>
        <w:tabs>
          <w:tab w:val="num" w:pos="3600"/>
        </w:tabs>
        <w:ind w:left="3600" w:hanging="360"/>
      </w:pPr>
      <w:rPr>
        <w:rFonts w:ascii="Courier New" w:hAnsi="Courier New" w:hint="default"/>
      </w:rPr>
    </w:lvl>
    <w:lvl w:ilvl="5" w:tplc="B24ED3C4" w:tentative="1">
      <w:start w:val="1"/>
      <w:numFmt w:val="bullet"/>
      <w:lvlText w:val=""/>
      <w:lvlJc w:val="left"/>
      <w:pPr>
        <w:tabs>
          <w:tab w:val="num" w:pos="4320"/>
        </w:tabs>
        <w:ind w:left="4320" w:hanging="360"/>
      </w:pPr>
      <w:rPr>
        <w:rFonts w:ascii="Wingdings" w:hAnsi="Wingdings" w:hint="default"/>
      </w:rPr>
    </w:lvl>
    <w:lvl w:ilvl="6" w:tplc="989E4E06" w:tentative="1">
      <w:start w:val="1"/>
      <w:numFmt w:val="bullet"/>
      <w:lvlText w:val=""/>
      <w:lvlJc w:val="left"/>
      <w:pPr>
        <w:tabs>
          <w:tab w:val="num" w:pos="5040"/>
        </w:tabs>
        <w:ind w:left="5040" w:hanging="360"/>
      </w:pPr>
      <w:rPr>
        <w:rFonts w:ascii="Symbol" w:hAnsi="Symbol" w:hint="default"/>
      </w:rPr>
    </w:lvl>
    <w:lvl w:ilvl="7" w:tplc="97EA8258" w:tentative="1">
      <w:start w:val="1"/>
      <w:numFmt w:val="bullet"/>
      <w:lvlText w:val="o"/>
      <w:lvlJc w:val="left"/>
      <w:pPr>
        <w:tabs>
          <w:tab w:val="num" w:pos="5760"/>
        </w:tabs>
        <w:ind w:left="5760" w:hanging="360"/>
      </w:pPr>
      <w:rPr>
        <w:rFonts w:ascii="Courier New" w:hAnsi="Courier New" w:hint="default"/>
      </w:rPr>
    </w:lvl>
    <w:lvl w:ilvl="8" w:tplc="0F94009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AA621E"/>
    <w:multiLevelType w:val="hybridMultilevel"/>
    <w:tmpl w:val="B7F26EE0"/>
    <w:lvl w:ilvl="0" w:tplc="1AC8E9C4">
      <w:start w:val="1"/>
      <w:numFmt w:val="decimal"/>
      <w:lvlText w:val="%1."/>
      <w:lvlJc w:val="left"/>
      <w:pPr>
        <w:tabs>
          <w:tab w:val="num" w:pos="720"/>
        </w:tabs>
        <w:ind w:left="720" w:hanging="360"/>
      </w:pPr>
    </w:lvl>
    <w:lvl w:ilvl="1" w:tplc="880232D6" w:tentative="1">
      <w:start w:val="1"/>
      <w:numFmt w:val="lowerLetter"/>
      <w:lvlText w:val="%2."/>
      <w:lvlJc w:val="left"/>
      <w:pPr>
        <w:tabs>
          <w:tab w:val="num" w:pos="1440"/>
        </w:tabs>
        <w:ind w:left="1440" w:hanging="360"/>
      </w:pPr>
    </w:lvl>
    <w:lvl w:ilvl="2" w:tplc="8E283BF2" w:tentative="1">
      <w:start w:val="1"/>
      <w:numFmt w:val="lowerRoman"/>
      <w:lvlText w:val="%3."/>
      <w:lvlJc w:val="right"/>
      <w:pPr>
        <w:tabs>
          <w:tab w:val="num" w:pos="2160"/>
        </w:tabs>
        <w:ind w:left="2160" w:hanging="180"/>
      </w:pPr>
    </w:lvl>
    <w:lvl w:ilvl="3" w:tplc="1D5223C0" w:tentative="1">
      <w:start w:val="1"/>
      <w:numFmt w:val="decimal"/>
      <w:lvlText w:val="%4."/>
      <w:lvlJc w:val="left"/>
      <w:pPr>
        <w:tabs>
          <w:tab w:val="num" w:pos="2880"/>
        </w:tabs>
        <w:ind w:left="2880" w:hanging="360"/>
      </w:pPr>
    </w:lvl>
    <w:lvl w:ilvl="4" w:tplc="F3AA77F6" w:tentative="1">
      <w:start w:val="1"/>
      <w:numFmt w:val="lowerLetter"/>
      <w:lvlText w:val="%5."/>
      <w:lvlJc w:val="left"/>
      <w:pPr>
        <w:tabs>
          <w:tab w:val="num" w:pos="3600"/>
        </w:tabs>
        <w:ind w:left="3600" w:hanging="360"/>
      </w:pPr>
    </w:lvl>
    <w:lvl w:ilvl="5" w:tplc="996082C8" w:tentative="1">
      <w:start w:val="1"/>
      <w:numFmt w:val="lowerRoman"/>
      <w:lvlText w:val="%6."/>
      <w:lvlJc w:val="right"/>
      <w:pPr>
        <w:tabs>
          <w:tab w:val="num" w:pos="4320"/>
        </w:tabs>
        <w:ind w:left="4320" w:hanging="180"/>
      </w:pPr>
    </w:lvl>
    <w:lvl w:ilvl="6" w:tplc="97B46A96" w:tentative="1">
      <w:start w:val="1"/>
      <w:numFmt w:val="decimal"/>
      <w:lvlText w:val="%7."/>
      <w:lvlJc w:val="left"/>
      <w:pPr>
        <w:tabs>
          <w:tab w:val="num" w:pos="5040"/>
        </w:tabs>
        <w:ind w:left="5040" w:hanging="360"/>
      </w:pPr>
    </w:lvl>
    <w:lvl w:ilvl="7" w:tplc="54C0DDFA" w:tentative="1">
      <w:start w:val="1"/>
      <w:numFmt w:val="lowerLetter"/>
      <w:lvlText w:val="%8."/>
      <w:lvlJc w:val="left"/>
      <w:pPr>
        <w:tabs>
          <w:tab w:val="num" w:pos="5760"/>
        </w:tabs>
        <w:ind w:left="5760" w:hanging="360"/>
      </w:pPr>
    </w:lvl>
    <w:lvl w:ilvl="8" w:tplc="77DEF10C" w:tentative="1">
      <w:start w:val="1"/>
      <w:numFmt w:val="lowerRoman"/>
      <w:lvlText w:val="%9."/>
      <w:lvlJc w:val="right"/>
      <w:pPr>
        <w:tabs>
          <w:tab w:val="num" w:pos="6480"/>
        </w:tabs>
        <w:ind w:left="6480" w:hanging="180"/>
      </w:pPr>
    </w:lvl>
  </w:abstractNum>
  <w:abstractNum w:abstractNumId="15" w15:restartNumberingAfterBreak="0">
    <w:nsid w:val="52211390"/>
    <w:multiLevelType w:val="hybridMultilevel"/>
    <w:tmpl w:val="E7400A68"/>
    <w:lvl w:ilvl="0" w:tplc="D7D6EF22">
      <w:numFmt w:val="bullet"/>
      <w:lvlText w:val=""/>
      <w:lvlJc w:val="left"/>
      <w:pPr>
        <w:tabs>
          <w:tab w:val="num" w:pos="1080"/>
        </w:tabs>
        <w:ind w:left="1080" w:hanging="720"/>
      </w:pPr>
      <w:rPr>
        <w:rFonts w:ascii="Wingdings" w:eastAsia="Times New Roman" w:hAnsi="Wingdings" w:cs="Times New Roman" w:hint="default"/>
      </w:rPr>
    </w:lvl>
    <w:lvl w:ilvl="1" w:tplc="6A083A38" w:tentative="1">
      <w:start w:val="1"/>
      <w:numFmt w:val="bullet"/>
      <w:lvlText w:val="o"/>
      <w:lvlJc w:val="left"/>
      <w:pPr>
        <w:tabs>
          <w:tab w:val="num" w:pos="1440"/>
        </w:tabs>
        <w:ind w:left="1440" w:hanging="360"/>
      </w:pPr>
      <w:rPr>
        <w:rFonts w:ascii="Courier New" w:hAnsi="Courier New" w:hint="default"/>
      </w:rPr>
    </w:lvl>
    <w:lvl w:ilvl="2" w:tplc="D94CE0CE" w:tentative="1">
      <w:start w:val="1"/>
      <w:numFmt w:val="bullet"/>
      <w:lvlText w:val=""/>
      <w:lvlJc w:val="left"/>
      <w:pPr>
        <w:tabs>
          <w:tab w:val="num" w:pos="2160"/>
        </w:tabs>
        <w:ind w:left="2160" w:hanging="360"/>
      </w:pPr>
      <w:rPr>
        <w:rFonts w:ascii="Wingdings" w:hAnsi="Wingdings" w:hint="default"/>
      </w:rPr>
    </w:lvl>
    <w:lvl w:ilvl="3" w:tplc="E6A260DC" w:tentative="1">
      <w:start w:val="1"/>
      <w:numFmt w:val="bullet"/>
      <w:lvlText w:val=""/>
      <w:lvlJc w:val="left"/>
      <w:pPr>
        <w:tabs>
          <w:tab w:val="num" w:pos="2880"/>
        </w:tabs>
        <w:ind w:left="2880" w:hanging="360"/>
      </w:pPr>
      <w:rPr>
        <w:rFonts w:ascii="Symbol" w:hAnsi="Symbol" w:hint="default"/>
      </w:rPr>
    </w:lvl>
    <w:lvl w:ilvl="4" w:tplc="6F824780" w:tentative="1">
      <w:start w:val="1"/>
      <w:numFmt w:val="bullet"/>
      <w:lvlText w:val="o"/>
      <w:lvlJc w:val="left"/>
      <w:pPr>
        <w:tabs>
          <w:tab w:val="num" w:pos="3600"/>
        </w:tabs>
        <w:ind w:left="3600" w:hanging="360"/>
      </w:pPr>
      <w:rPr>
        <w:rFonts w:ascii="Courier New" w:hAnsi="Courier New" w:hint="default"/>
      </w:rPr>
    </w:lvl>
    <w:lvl w:ilvl="5" w:tplc="8674A07A" w:tentative="1">
      <w:start w:val="1"/>
      <w:numFmt w:val="bullet"/>
      <w:lvlText w:val=""/>
      <w:lvlJc w:val="left"/>
      <w:pPr>
        <w:tabs>
          <w:tab w:val="num" w:pos="4320"/>
        </w:tabs>
        <w:ind w:left="4320" w:hanging="360"/>
      </w:pPr>
      <w:rPr>
        <w:rFonts w:ascii="Wingdings" w:hAnsi="Wingdings" w:hint="default"/>
      </w:rPr>
    </w:lvl>
    <w:lvl w:ilvl="6" w:tplc="0D20CE06" w:tentative="1">
      <w:start w:val="1"/>
      <w:numFmt w:val="bullet"/>
      <w:lvlText w:val=""/>
      <w:lvlJc w:val="left"/>
      <w:pPr>
        <w:tabs>
          <w:tab w:val="num" w:pos="5040"/>
        </w:tabs>
        <w:ind w:left="5040" w:hanging="360"/>
      </w:pPr>
      <w:rPr>
        <w:rFonts w:ascii="Symbol" w:hAnsi="Symbol" w:hint="default"/>
      </w:rPr>
    </w:lvl>
    <w:lvl w:ilvl="7" w:tplc="57EEDAE4" w:tentative="1">
      <w:start w:val="1"/>
      <w:numFmt w:val="bullet"/>
      <w:lvlText w:val="o"/>
      <w:lvlJc w:val="left"/>
      <w:pPr>
        <w:tabs>
          <w:tab w:val="num" w:pos="5760"/>
        </w:tabs>
        <w:ind w:left="5760" w:hanging="360"/>
      </w:pPr>
      <w:rPr>
        <w:rFonts w:ascii="Courier New" w:hAnsi="Courier New" w:hint="default"/>
      </w:rPr>
    </w:lvl>
    <w:lvl w:ilvl="8" w:tplc="1C80CDD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556E10"/>
    <w:multiLevelType w:val="hybridMultilevel"/>
    <w:tmpl w:val="72EE8454"/>
    <w:lvl w:ilvl="0" w:tplc="99CCD338">
      <w:start w:val="1"/>
      <w:numFmt w:val="decimal"/>
      <w:lvlText w:val="%1."/>
      <w:lvlJc w:val="left"/>
      <w:pPr>
        <w:tabs>
          <w:tab w:val="num" w:pos="720"/>
        </w:tabs>
        <w:ind w:left="720" w:hanging="360"/>
      </w:pPr>
    </w:lvl>
    <w:lvl w:ilvl="1" w:tplc="C9F09C64" w:tentative="1">
      <w:start w:val="1"/>
      <w:numFmt w:val="lowerLetter"/>
      <w:lvlText w:val="%2."/>
      <w:lvlJc w:val="left"/>
      <w:pPr>
        <w:tabs>
          <w:tab w:val="num" w:pos="1440"/>
        </w:tabs>
        <w:ind w:left="1440" w:hanging="360"/>
      </w:pPr>
    </w:lvl>
    <w:lvl w:ilvl="2" w:tplc="2A22D6D4" w:tentative="1">
      <w:start w:val="1"/>
      <w:numFmt w:val="lowerRoman"/>
      <w:lvlText w:val="%3."/>
      <w:lvlJc w:val="right"/>
      <w:pPr>
        <w:tabs>
          <w:tab w:val="num" w:pos="2160"/>
        </w:tabs>
        <w:ind w:left="2160" w:hanging="180"/>
      </w:pPr>
    </w:lvl>
    <w:lvl w:ilvl="3" w:tplc="2CF64852" w:tentative="1">
      <w:start w:val="1"/>
      <w:numFmt w:val="decimal"/>
      <w:lvlText w:val="%4."/>
      <w:lvlJc w:val="left"/>
      <w:pPr>
        <w:tabs>
          <w:tab w:val="num" w:pos="2880"/>
        </w:tabs>
        <w:ind w:left="2880" w:hanging="360"/>
      </w:pPr>
    </w:lvl>
    <w:lvl w:ilvl="4" w:tplc="C6A645D8" w:tentative="1">
      <w:start w:val="1"/>
      <w:numFmt w:val="lowerLetter"/>
      <w:lvlText w:val="%5."/>
      <w:lvlJc w:val="left"/>
      <w:pPr>
        <w:tabs>
          <w:tab w:val="num" w:pos="3600"/>
        </w:tabs>
        <w:ind w:left="3600" w:hanging="360"/>
      </w:pPr>
    </w:lvl>
    <w:lvl w:ilvl="5" w:tplc="CDA01E38" w:tentative="1">
      <w:start w:val="1"/>
      <w:numFmt w:val="lowerRoman"/>
      <w:lvlText w:val="%6."/>
      <w:lvlJc w:val="right"/>
      <w:pPr>
        <w:tabs>
          <w:tab w:val="num" w:pos="4320"/>
        </w:tabs>
        <w:ind w:left="4320" w:hanging="180"/>
      </w:pPr>
    </w:lvl>
    <w:lvl w:ilvl="6" w:tplc="8E1A003C" w:tentative="1">
      <w:start w:val="1"/>
      <w:numFmt w:val="decimal"/>
      <w:lvlText w:val="%7."/>
      <w:lvlJc w:val="left"/>
      <w:pPr>
        <w:tabs>
          <w:tab w:val="num" w:pos="5040"/>
        </w:tabs>
        <w:ind w:left="5040" w:hanging="360"/>
      </w:pPr>
    </w:lvl>
    <w:lvl w:ilvl="7" w:tplc="7B1433E6" w:tentative="1">
      <w:start w:val="1"/>
      <w:numFmt w:val="lowerLetter"/>
      <w:lvlText w:val="%8."/>
      <w:lvlJc w:val="left"/>
      <w:pPr>
        <w:tabs>
          <w:tab w:val="num" w:pos="5760"/>
        </w:tabs>
        <w:ind w:left="5760" w:hanging="360"/>
      </w:pPr>
    </w:lvl>
    <w:lvl w:ilvl="8" w:tplc="8D4AD5FC" w:tentative="1">
      <w:start w:val="1"/>
      <w:numFmt w:val="lowerRoman"/>
      <w:lvlText w:val="%9."/>
      <w:lvlJc w:val="right"/>
      <w:pPr>
        <w:tabs>
          <w:tab w:val="num" w:pos="6480"/>
        </w:tabs>
        <w:ind w:left="6480" w:hanging="180"/>
      </w:pPr>
    </w:lvl>
  </w:abstractNum>
  <w:abstractNum w:abstractNumId="17" w15:restartNumberingAfterBreak="0">
    <w:nsid w:val="5F2E2E51"/>
    <w:multiLevelType w:val="hybridMultilevel"/>
    <w:tmpl w:val="1AEEA07C"/>
    <w:lvl w:ilvl="0" w:tplc="0C88FCC4">
      <w:start w:val="1"/>
      <w:numFmt w:val="decimal"/>
      <w:lvlText w:val="%1."/>
      <w:lvlJc w:val="left"/>
      <w:pPr>
        <w:tabs>
          <w:tab w:val="num" w:pos="360"/>
        </w:tabs>
        <w:ind w:left="360" w:hanging="360"/>
      </w:pPr>
    </w:lvl>
    <w:lvl w:ilvl="1" w:tplc="B3624E4E" w:tentative="1">
      <w:start w:val="1"/>
      <w:numFmt w:val="lowerLetter"/>
      <w:lvlText w:val="%2."/>
      <w:lvlJc w:val="left"/>
      <w:pPr>
        <w:tabs>
          <w:tab w:val="num" w:pos="1080"/>
        </w:tabs>
        <w:ind w:left="1080" w:hanging="360"/>
      </w:pPr>
    </w:lvl>
    <w:lvl w:ilvl="2" w:tplc="6CE8693E" w:tentative="1">
      <w:start w:val="1"/>
      <w:numFmt w:val="lowerRoman"/>
      <w:lvlText w:val="%3."/>
      <w:lvlJc w:val="right"/>
      <w:pPr>
        <w:tabs>
          <w:tab w:val="num" w:pos="1800"/>
        </w:tabs>
        <w:ind w:left="1800" w:hanging="180"/>
      </w:pPr>
    </w:lvl>
    <w:lvl w:ilvl="3" w:tplc="F3C69288" w:tentative="1">
      <w:start w:val="1"/>
      <w:numFmt w:val="decimal"/>
      <w:lvlText w:val="%4."/>
      <w:lvlJc w:val="left"/>
      <w:pPr>
        <w:tabs>
          <w:tab w:val="num" w:pos="2520"/>
        </w:tabs>
        <w:ind w:left="2520" w:hanging="360"/>
      </w:pPr>
    </w:lvl>
    <w:lvl w:ilvl="4" w:tplc="134E0418" w:tentative="1">
      <w:start w:val="1"/>
      <w:numFmt w:val="lowerLetter"/>
      <w:lvlText w:val="%5."/>
      <w:lvlJc w:val="left"/>
      <w:pPr>
        <w:tabs>
          <w:tab w:val="num" w:pos="3240"/>
        </w:tabs>
        <w:ind w:left="3240" w:hanging="360"/>
      </w:pPr>
    </w:lvl>
    <w:lvl w:ilvl="5" w:tplc="6BE6EC94" w:tentative="1">
      <w:start w:val="1"/>
      <w:numFmt w:val="lowerRoman"/>
      <w:lvlText w:val="%6."/>
      <w:lvlJc w:val="right"/>
      <w:pPr>
        <w:tabs>
          <w:tab w:val="num" w:pos="3960"/>
        </w:tabs>
        <w:ind w:left="3960" w:hanging="180"/>
      </w:pPr>
    </w:lvl>
    <w:lvl w:ilvl="6" w:tplc="B3485348" w:tentative="1">
      <w:start w:val="1"/>
      <w:numFmt w:val="decimal"/>
      <w:lvlText w:val="%7."/>
      <w:lvlJc w:val="left"/>
      <w:pPr>
        <w:tabs>
          <w:tab w:val="num" w:pos="4680"/>
        </w:tabs>
        <w:ind w:left="4680" w:hanging="360"/>
      </w:pPr>
    </w:lvl>
    <w:lvl w:ilvl="7" w:tplc="850C9418" w:tentative="1">
      <w:start w:val="1"/>
      <w:numFmt w:val="lowerLetter"/>
      <w:lvlText w:val="%8."/>
      <w:lvlJc w:val="left"/>
      <w:pPr>
        <w:tabs>
          <w:tab w:val="num" w:pos="5400"/>
        </w:tabs>
        <w:ind w:left="5400" w:hanging="360"/>
      </w:pPr>
    </w:lvl>
    <w:lvl w:ilvl="8" w:tplc="EFA63EF8" w:tentative="1">
      <w:start w:val="1"/>
      <w:numFmt w:val="lowerRoman"/>
      <w:lvlText w:val="%9."/>
      <w:lvlJc w:val="right"/>
      <w:pPr>
        <w:tabs>
          <w:tab w:val="num" w:pos="6120"/>
        </w:tabs>
        <w:ind w:left="6120" w:hanging="180"/>
      </w:pPr>
    </w:lvl>
  </w:abstractNum>
  <w:abstractNum w:abstractNumId="18" w15:restartNumberingAfterBreak="0">
    <w:nsid w:val="6FF1327E"/>
    <w:multiLevelType w:val="hybridMultilevel"/>
    <w:tmpl w:val="70888656"/>
    <w:lvl w:ilvl="0" w:tplc="6A3AA642">
      <w:start w:val="1"/>
      <w:numFmt w:val="decimal"/>
      <w:lvlText w:val="%1."/>
      <w:lvlJc w:val="left"/>
      <w:pPr>
        <w:tabs>
          <w:tab w:val="num" w:pos="720"/>
        </w:tabs>
        <w:ind w:left="720" w:hanging="360"/>
      </w:pPr>
    </w:lvl>
    <w:lvl w:ilvl="1" w:tplc="DFEE689C" w:tentative="1">
      <w:start w:val="1"/>
      <w:numFmt w:val="lowerLetter"/>
      <w:lvlText w:val="%2."/>
      <w:lvlJc w:val="left"/>
      <w:pPr>
        <w:tabs>
          <w:tab w:val="num" w:pos="1440"/>
        </w:tabs>
        <w:ind w:left="1440" w:hanging="360"/>
      </w:pPr>
    </w:lvl>
    <w:lvl w:ilvl="2" w:tplc="8EC6C18C" w:tentative="1">
      <w:start w:val="1"/>
      <w:numFmt w:val="lowerRoman"/>
      <w:lvlText w:val="%3."/>
      <w:lvlJc w:val="right"/>
      <w:pPr>
        <w:tabs>
          <w:tab w:val="num" w:pos="2160"/>
        </w:tabs>
        <w:ind w:left="2160" w:hanging="180"/>
      </w:pPr>
    </w:lvl>
    <w:lvl w:ilvl="3" w:tplc="BCB86BA8" w:tentative="1">
      <w:start w:val="1"/>
      <w:numFmt w:val="decimal"/>
      <w:lvlText w:val="%4."/>
      <w:lvlJc w:val="left"/>
      <w:pPr>
        <w:tabs>
          <w:tab w:val="num" w:pos="2880"/>
        </w:tabs>
        <w:ind w:left="2880" w:hanging="360"/>
      </w:pPr>
    </w:lvl>
    <w:lvl w:ilvl="4" w:tplc="8D0CAD0A" w:tentative="1">
      <w:start w:val="1"/>
      <w:numFmt w:val="lowerLetter"/>
      <w:lvlText w:val="%5."/>
      <w:lvlJc w:val="left"/>
      <w:pPr>
        <w:tabs>
          <w:tab w:val="num" w:pos="3600"/>
        </w:tabs>
        <w:ind w:left="3600" w:hanging="360"/>
      </w:pPr>
    </w:lvl>
    <w:lvl w:ilvl="5" w:tplc="DA9409D8" w:tentative="1">
      <w:start w:val="1"/>
      <w:numFmt w:val="lowerRoman"/>
      <w:lvlText w:val="%6."/>
      <w:lvlJc w:val="right"/>
      <w:pPr>
        <w:tabs>
          <w:tab w:val="num" w:pos="4320"/>
        </w:tabs>
        <w:ind w:left="4320" w:hanging="180"/>
      </w:pPr>
    </w:lvl>
    <w:lvl w:ilvl="6" w:tplc="EFEA93AC" w:tentative="1">
      <w:start w:val="1"/>
      <w:numFmt w:val="decimal"/>
      <w:lvlText w:val="%7."/>
      <w:lvlJc w:val="left"/>
      <w:pPr>
        <w:tabs>
          <w:tab w:val="num" w:pos="5040"/>
        </w:tabs>
        <w:ind w:left="5040" w:hanging="360"/>
      </w:pPr>
    </w:lvl>
    <w:lvl w:ilvl="7" w:tplc="D9145F62" w:tentative="1">
      <w:start w:val="1"/>
      <w:numFmt w:val="lowerLetter"/>
      <w:lvlText w:val="%8."/>
      <w:lvlJc w:val="left"/>
      <w:pPr>
        <w:tabs>
          <w:tab w:val="num" w:pos="5760"/>
        </w:tabs>
        <w:ind w:left="5760" w:hanging="360"/>
      </w:pPr>
    </w:lvl>
    <w:lvl w:ilvl="8" w:tplc="B21A0366" w:tentative="1">
      <w:start w:val="1"/>
      <w:numFmt w:val="lowerRoman"/>
      <w:lvlText w:val="%9."/>
      <w:lvlJc w:val="right"/>
      <w:pPr>
        <w:tabs>
          <w:tab w:val="num" w:pos="6480"/>
        </w:tabs>
        <w:ind w:left="6480" w:hanging="180"/>
      </w:pPr>
    </w:lvl>
  </w:abstractNum>
  <w:abstractNum w:abstractNumId="19" w15:restartNumberingAfterBreak="0">
    <w:nsid w:val="717F536A"/>
    <w:multiLevelType w:val="singleLevel"/>
    <w:tmpl w:val="46489DBA"/>
    <w:lvl w:ilvl="0">
      <w:start w:val="1"/>
      <w:numFmt w:val="decimal"/>
      <w:lvlText w:val="%1)"/>
      <w:lvlJc w:val="left"/>
      <w:pPr>
        <w:tabs>
          <w:tab w:val="num" w:pos="720"/>
        </w:tabs>
        <w:ind w:left="720" w:hanging="720"/>
      </w:pPr>
      <w:rPr>
        <w:b w:val="0"/>
        <w:i w:val="0"/>
        <w:sz w:val="28"/>
      </w:rPr>
    </w:lvl>
  </w:abstractNum>
  <w:abstractNum w:abstractNumId="20" w15:restartNumberingAfterBreak="0">
    <w:nsid w:val="7486010D"/>
    <w:multiLevelType w:val="singleLevel"/>
    <w:tmpl w:val="217C0F92"/>
    <w:lvl w:ilvl="0">
      <w:start w:val="1"/>
      <w:numFmt w:val="decimal"/>
      <w:lvlText w:val="%1)"/>
      <w:lvlJc w:val="left"/>
      <w:pPr>
        <w:tabs>
          <w:tab w:val="num" w:pos="720"/>
        </w:tabs>
        <w:ind w:left="720" w:hanging="720"/>
      </w:pPr>
      <w:rPr>
        <w:rFonts w:hint="default"/>
      </w:rPr>
    </w:lvl>
  </w:abstractNum>
  <w:abstractNum w:abstractNumId="21" w15:restartNumberingAfterBreak="0">
    <w:nsid w:val="7A22320C"/>
    <w:multiLevelType w:val="hybridMultilevel"/>
    <w:tmpl w:val="AE3A5A62"/>
    <w:lvl w:ilvl="0" w:tplc="FFFFFFFF">
      <w:start w:val="1"/>
      <w:numFmt w:val="decimal"/>
      <w:lvlText w:val="%1."/>
      <w:lvlJc w:val="left"/>
      <w:pPr>
        <w:tabs>
          <w:tab w:val="num" w:pos="360"/>
        </w:tabs>
        <w:ind w:left="360" w:hanging="360"/>
      </w:pPr>
    </w:lvl>
    <w:lvl w:ilvl="1" w:tplc="BB9A8FE2">
      <w:numFmt w:val="bullet"/>
      <w:lvlText w:val=""/>
      <w:lvlJc w:val="left"/>
      <w:pPr>
        <w:tabs>
          <w:tab w:val="num" w:pos="1116"/>
        </w:tabs>
        <w:ind w:left="1116" w:hanging="396"/>
      </w:pPr>
      <w:rPr>
        <w:rFonts w:ascii="Wingdings" w:eastAsia="Times New Roman" w:hAnsi="Wingdings" w:cs="Arial" w:hint="default"/>
        <w:b/>
        <w:sz w:val="28"/>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8"/>
  </w:num>
  <w:num w:numId="2">
    <w:abstractNumId w:val="20"/>
  </w:num>
  <w:num w:numId="3">
    <w:abstractNumId w:val="19"/>
  </w:num>
  <w:num w:numId="4">
    <w:abstractNumId w:val="1"/>
  </w:num>
  <w:num w:numId="5">
    <w:abstractNumId w:val="13"/>
  </w:num>
  <w:num w:numId="6">
    <w:abstractNumId w:val="2"/>
  </w:num>
  <w:num w:numId="7">
    <w:abstractNumId w:val="11"/>
  </w:num>
  <w:num w:numId="8">
    <w:abstractNumId w:val="15"/>
  </w:num>
  <w:num w:numId="9">
    <w:abstractNumId w:val="7"/>
  </w:num>
  <w:num w:numId="10">
    <w:abstractNumId w:val="16"/>
  </w:num>
  <w:num w:numId="11">
    <w:abstractNumId w:val="3"/>
  </w:num>
  <w:num w:numId="12">
    <w:abstractNumId w:val="14"/>
  </w:num>
  <w:num w:numId="13">
    <w:abstractNumId w:val="18"/>
  </w:num>
  <w:num w:numId="14">
    <w:abstractNumId w:val="0"/>
  </w:num>
  <w:num w:numId="15">
    <w:abstractNumId w:val="17"/>
  </w:num>
  <w:num w:numId="16">
    <w:abstractNumId w:val="5"/>
  </w:num>
  <w:num w:numId="17">
    <w:abstractNumId w:val="21"/>
  </w:num>
  <w:num w:numId="18">
    <w:abstractNumId w:val="6"/>
  </w:num>
  <w:num w:numId="19">
    <w:abstractNumId w:val="10"/>
  </w:num>
  <w:num w:numId="20">
    <w:abstractNumId w:val="9"/>
  </w:num>
  <w:num w:numId="21">
    <w:abstractNumId w:val="4"/>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noPunctuationKerning/>
  <w:characterSpacingControl w:val="doNotCompress"/>
  <w:hdrShapeDefaults>
    <o:shapedefaults v:ext="edit" spidmax="29697">
      <o:colormru v:ext="edit" colors="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7E9"/>
    <w:rsid w:val="00012A03"/>
    <w:rsid w:val="0001361E"/>
    <w:rsid w:val="00095901"/>
    <w:rsid w:val="000E13A5"/>
    <w:rsid w:val="000E1F00"/>
    <w:rsid w:val="00156BAB"/>
    <w:rsid w:val="00164651"/>
    <w:rsid w:val="001931E7"/>
    <w:rsid w:val="001C6EC9"/>
    <w:rsid w:val="001F7CFE"/>
    <w:rsid w:val="0020171B"/>
    <w:rsid w:val="00223392"/>
    <w:rsid w:val="0025670E"/>
    <w:rsid w:val="00262DF6"/>
    <w:rsid w:val="002F2501"/>
    <w:rsid w:val="003156D6"/>
    <w:rsid w:val="00320811"/>
    <w:rsid w:val="00347265"/>
    <w:rsid w:val="00350E56"/>
    <w:rsid w:val="00355FB7"/>
    <w:rsid w:val="003562F5"/>
    <w:rsid w:val="00370C72"/>
    <w:rsid w:val="003A3735"/>
    <w:rsid w:val="003D1602"/>
    <w:rsid w:val="00412C53"/>
    <w:rsid w:val="00416FDC"/>
    <w:rsid w:val="00437379"/>
    <w:rsid w:val="00441B93"/>
    <w:rsid w:val="00467214"/>
    <w:rsid w:val="004D58EF"/>
    <w:rsid w:val="005072C6"/>
    <w:rsid w:val="005176A6"/>
    <w:rsid w:val="00520FBE"/>
    <w:rsid w:val="00530218"/>
    <w:rsid w:val="00544FBD"/>
    <w:rsid w:val="005B6E2C"/>
    <w:rsid w:val="005B73DA"/>
    <w:rsid w:val="005C7950"/>
    <w:rsid w:val="005E77E9"/>
    <w:rsid w:val="00617F37"/>
    <w:rsid w:val="00661003"/>
    <w:rsid w:val="006B0DDE"/>
    <w:rsid w:val="006C5D8E"/>
    <w:rsid w:val="006F52CA"/>
    <w:rsid w:val="007071FB"/>
    <w:rsid w:val="00763A7C"/>
    <w:rsid w:val="0079357E"/>
    <w:rsid w:val="007B067A"/>
    <w:rsid w:val="007B7891"/>
    <w:rsid w:val="007E68C2"/>
    <w:rsid w:val="007F1CE5"/>
    <w:rsid w:val="008035AD"/>
    <w:rsid w:val="0081612C"/>
    <w:rsid w:val="00816D1D"/>
    <w:rsid w:val="00826410"/>
    <w:rsid w:val="00834DC0"/>
    <w:rsid w:val="008459C9"/>
    <w:rsid w:val="00860282"/>
    <w:rsid w:val="008C30F4"/>
    <w:rsid w:val="008D4980"/>
    <w:rsid w:val="008E7120"/>
    <w:rsid w:val="00912F58"/>
    <w:rsid w:val="00971DC7"/>
    <w:rsid w:val="00A105B8"/>
    <w:rsid w:val="00A14A8C"/>
    <w:rsid w:val="00AA09D0"/>
    <w:rsid w:val="00AB00F9"/>
    <w:rsid w:val="00AC038A"/>
    <w:rsid w:val="00B15F79"/>
    <w:rsid w:val="00B252EA"/>
    <w:rsid w:val="00B71359"/>
    <w:rsid w:val="00B90C0F"/>
    <w:rsid w:val="00B9135E"/>
    <w:rsid w:val="00BC3378"/>
    <w:rsid w:val="00BC45BC"/>
    <w:rsid w:val="00BF18BF"/>
    <w:rsid w:val="00C52522"/>
    <w:rsid w:val="00C72BEF"/>
    <w:rsid w:val="00CC0668"/>
    <w:rsid w:val="00CC4CD0"/>
    <w:rsid w:val="00CD239E"/>
    <w:rsid w:val="00CD68EB"/>
    <w:rsid w:val="00CF5C9D"/>
    <w:rsid w:val="00D41A67"/>
    <w:rsid w:val="00D41AEB"/>
    <w:rsid w:val="00D832C4"/>
    <w:rsid w:val="00E07629"/>
    <w:rsid w:val="00E20EEA"/>
    <w:rsid w:val="00E21CEC"/>
    <w:rsid w:val="00E56F34"/>
    <w:rsid w:val="00E6129A"/>
    <w:rsid w:val="00E709CE"/>
    <w:rsid w:val="00E83F01"/>
    <w:rsid w:val="00E917DF"/>
    <w:rsid w:val="00EA6185"/>
    <w:rsid w:val="00F05B75"/>
    <w:rsid w:val="00F11215"/>
    <w:rsid w:val="00F53BF6"/>
    <w:rsid w:val="00F60DE8"/>
    <w:rsid w:val="00FD223D"/>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colormru v:ext="edit" colors="white"/>
    </o:shapedefaults>
    <o:shapelayout v:ext="edit">
      <o:idmap v:ext="edit" data="1"/>
    </o:shapelayout>
  </w:shapeDefaults>
  <w:decimalSymbol w:val="."/>
  <w:listSeparator w:val=","/>
  <w14:docId w14:val="3EDF974E"/>
  <w15:chartTrackingRefBased/>
  <w15:docId w15:val="{5EFE6327-3299-4CFD-86FF-B9310CCD1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Black" w:hAnsi="Arial Black"/>
      <w:color w:val="FFFFFF"/>
      <w:sz w:val="32"/>
    </w:rPr>
  </w:style>
  <w:style w:type="paragraph" w:styleId="Heading2">
    <w:name w:val="heading 2"/>
    <w:basedOn w:val="Normal"/>
    <w:next w:val="Normal"/>
    <w:qFormat/>
    <w:pPr>
      <w:keepNext/>
      <w:outlineLvl w:val="1"/>
    </w:pPr>
    <w:rPr>
      <w:rFonts w:ascii="Arial" w:hAnsi="Arial" w:cs="Arial"/>
      <w:b/>
      <w:color w:val="0000FF"/>
      <w:sz w:val="28"/>
    </w:rPr>
  </w:style>
  <w:style w:type="paragraph" w:styleId="Heading3">
    <w:name w:val="heading 3"/>
    <w:basedOn w:val="Normal"/>
    <w:next w:val="Normal"/>
    <w:qFormat/>
    <w:pPr>
      <w:keepNext/>
      <w:outlineLvl w:val="2"/>
    </w:pPr>
    <w:rPr>
      <w:rFonts w:ascii="Century Gothic" w:hAnsi="Century Gothic"/>
      <w:sz w:val="48"/>
      <w:szCs w:val="20"/>
      <w:lang w:val="en-GB"/>
    </w:rPr>
  </w:style>
  <w:style w:type="paragraph" w:styleId="Heading4">
    <w:name w:val="heading 4"/>
    <w:basedOn w:val="Normal"/>
    <w:next w:val="Normal"/>
    <w:qFormat/>
    <w:pPr>
      <w:keepNext/>
      <w:outlineLvl w:val="3"/>
    </w:pPr>
    <w:rPr>
      <w:rFonts w:ascii="Arial" w:hAnsi="Arial" w:cs="Arial"/>
      <w:b/>
      <w:sz w:val="28"/>
    </w:rPr>
  </w:style>
  <w:style w:type="paragraph" w:styleId="Heading5">
    <w:name w:val="heading 5"/>
    <w:basedOn w:val="Normal"/>
    <w:next w:val="Normal"/>
    <w:qFormat/>
    <w:pPr>
      <w:keepNext/>
      <w:outlineLvl w:val="4"/>
    </w:pPr>
    <w:rPr>
      <w:rFonts w:ascii="Arial" w:hAnsi="Arial" w:cs="Arial"/>
      <w:bCs/>
      <w:sz w:val="28"/>
    </w:rPr>
  </w:style>
  <w:style w:type="paragraph" w:styleId="Heading6">
    <w:name w:val="heading 6"/>
    <w:basedOn w:val="Normal"/>
    <w:next w:val="Normal"/>
    <w:qFormat/>
    <w:pPr>
      <w:keepNext/>
      <w:jc w:val="center"/>
      <w:outlineLvl w:val="5"/>
    </w:pPr>
    <w:rPr>
      <w:rFonts w:ascii="Arial Black" w:hAnsi="Arial Black"/>
      <w:color w:val="FFFFFF"/>
      <w:sz w:val="36"/>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pBdr>
      <w:shd w:val="clear" w:color="auto" w:fill="000080"/>
      <w:jc w:val="center"/>
      <w:outlineLvl w:val="6"/>
    </w:pPr>
    <w:rPr>
      <w:rFonts w:ascii="Arial Black" w:hAnsi="Arial Black"/>
      <w:color w:val="FFFFFF"/>
      <w:spacing w:val="20"/>
      <w:sz w:val="48"/>
    </w:rPr>
  </w:style>
  <w:style w:type="paragraph" w:styleId="Heading8">
    <w:name w:val="heading 8"/>
    <w:basedOn w:val="Normal"/>
    <w:next w:val="Normal"/>
    <w:qFormat/>
    <w:pPr>
      <w:keepNext/>
      <w:outlineLvl w:val="7"/>
    </w:pPr>
    <w:rPr>
      <w:b/>
      <w:color w:val="FF0000"/>
      <w:sz w:val="28"/>
    </w:rPr>
  </w:style>
  <w:style w:type="paragraph" w:styleId="Heading9">
    <w:name w:val="heading 9"/>
    <w:basedOn w:val="Normal"/>
    <w:next w:val="Normal"/>
    <w:qFormat/>
    <w:pPr>
      <w:keepNext/>
      <w:jc w:val="center"/>
      <w:outlineLvl w:val="8"/>
    </w:pPr>
    <w:rPr>
      <w:rFonts w:ascii="Arial" w:hAnsi="Arial" w:cs="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BodyText">
    <w:name w:val="Body Text"/>
    <w:basedOn w:val="Normal"/>
    <w:pPr>
      <w:pBdr>
        <w:top w:val="single" w:sz="4" w:space="1" w:color="auto"/>
        <w:left w:val="single" w:sz="4" w:space="4" w:color="auto"/>
        <w:bottom w:val="single" w:sz="4" w:space="1" w:color="auto"/>
        <w:right w:val="single" w:sz="4" w:space="4" w:color="auto"/>
      </w:pBdr>
      <w:shd w:val="clear" w:color="auto" w:fill="FFFF00"/>
      <w:jc w:val="center"/>
    </w:pPr>
    <w:rPr>
      <w:rFonts w:ascii="Arial" w:hAnsi="Arial" w:cs="Arial"/>
      <w:b/>
      <w:color w:val="000080"/>
      <w:sz w:val="36"/>
    </w:rPr>
  </w:style>
  <w:style w:type="paragraph" w:styleId="Footer">
    <w:name w:val="footer"/>
    <w:basedOn w:val="Normal"/>
    <w:pPr>
      <w:tabs>
        <w:tab w:val="center" w:pos="4153"/>
        <w:tab w:val="right" w:pos="8306"/>
      </w:tabs>
    </w:p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rsid w:val="00834DC0"/>
    <w:rPr>
      <w:rFonts w:ascii="Segoe UI" w:hAnsi="Segoe UI" w:cs="Segoe UI"/>
      <w:sz w:val="18"/>
      <w:szCs w:val="18"/>
    </w:rPr>
  </w:style>
  <w:style w:type="character" w:customStyle="1" w:styleId="BalloonTextChar">
    <w:name w:val="Balloon Text Char"/>
    <w:basedOn w:val="DefaultParagraphFont"/>
    <w:link w:val="BalloonText"/>
    <w:rsid w:val="00834DC0"/>
    <w:rPr>
      <w:rFonts w:ascii="Segoe UI" w:hAnsi="Segoe UI" w:cs="Segoe UI"/>
      <w:sz w:val="18"/>
      <w:szCs w:val="18"/>
      <w:lang w:eastAsia="en-US"/>
    </w:rPr>
  </w:style>
  <w:style w:type="paragraph" w:customStyle="1" w:styleId="p1">
    <w:name w:val="p1"/>
    <w:basedOn w:val="Normal"/>
    <w:rsid w:val="00520FBE"/>
    <w:rPr>
      <w:rFonts w:ascii="Helvetica" w:hAnsi="Helvetica"/>
      <w:sz w:val="11"/>
      <w:szCs w:val="11"/>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857585">
      <w:bodyDiv w:val="1"/>
      <w:marLeft w:val="0"/>
      <w:marRight w:val="0"/>
      <w:marTop w:val="0"/>
      <w:marBottom w:val="0"/>
      <w:divBdr>
        <w:top w:val="none" w:sz="0" w:space="0" w:color="auto"/>
        <w:left w:val="none" w:sz="0" w:space="0" w:color="auto"/>
        <w:bottom w:val="none" w:sz="0" w:space="0" w:color="auto"/>
        <w:right w:val="none" w:sz="0" w:space="0" w:color="auto"/>
      </w:divBdr>
    </w:div>
    <w:div w:id="140648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yperlink" Target="http://creativecommons.org/licenses/by/3.0/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ContentOwner xmlns="f114f5df-7614-43c1-ba8e-2daa6e537108">
      <UserInfo>
        <DisplayName/>
        <AccountId xsi:nil="true"/>
        <AccountType/>
      </UserInfo>
    </PPContentOwner>
    <PPModeratedBy xmlns="f114f5df-7614-43c1-ba8e-2daa6e537108">
      <UserInfo>
        <DisplayName/>
        <AccountId xsi:nil="true"/>
        <AccountType/>
      </UserInfo>
    </PPModeratedBy>
    <PPContentApprover xmlns="f114f5df-7614-43c1-ba8e-2daa6e537108">
      <UserInfo>
        <DisplayName/>
        <AccountId xsi:nil="true"/>
        <AccountType/>
      </UserInfo>
    </PPContentApprover>
    <Category_x0020_Initiatives_x0020_and_x0020_Strategies xmlns="f114f5df-7614-43c1-ba8e-2daa6e537108">Health and wellbeing</Category_x0020_Initiatives_x0020_and_x0020_Strategies>
    <PPLastReviewedDate xmlns="f114f5df-7614-43c1-ba8e-2daa6e537108" xsi:nil="true"/>
    <PPPublishedNotificationAddresses xmlns="f114f5df-7614-43c1-ba8e-2daa6e537108" xsi:nil="true"/>
    <PPModeratedDate xmlns="f114f5df-7614-43c1-ba8e-2daa6e537108" xsi:nil="true"/>
    <PublishingExpirationDate xmlns="http://schemas.microsoft.com/sharepoint/v3" xsi:nil="true"/>
    <PPContentAuthor xmlns="f114f5df-7614-43c1-ba8e-2daa6e537108">
      <UserInfo>
        <DisplayName/>
        <AccountId xsi:nil="true"/>
        <AccountType/>
      </UserInfo>
    </PPContentAuthor>
    <PublishingStartDate xmlns="http://schemas.microsoft.com/sharepoint/v3" xsi:nil="true"/>
    <PPSubmittedBy xmlns="f114f5df-7614-43c1-ba8e-2daa6e537108">
      <UserInfo>
        <DisplayName/>
        <AccountId xsi:nil="true"/>
        <AccountType/>
      </UserInfo>
    </PPSubmittedBy>
    <PPReviewDate xmlns="f114f5df-7614-43c1-ba8e-2daa6e537108" xsi:nil="true"/>
    <PPLastReviewedBy xmlns="f114f5df-7614-43c1-ba8e-2daa6e537108">
      <UserInfo>
        <DisplayName/>
        <AccountId xsi:nil="true"/>
        <AccountType/>
      </UserInfo>
    </PPLastReviewedBy>
    <PPSubmittedDate xmlns="f114f5df-7614-43c1-ba8e-2daa6e537108" xsi:nil="true"/>
    <PPReferenceNumber xmlns="f114f5df-7614-43c1-ba8e-2daa6e53710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9ee904ee6df2567d166767eab1ec9252">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2ad33dedf9651bab473531f12638ea2f"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9940B-5D09-463B-A76F-4BEF0CF21284}">
  <ds:schemaRefs>
    <ds:schemaRef ds:uri="http://schemas.microsoft.com/sharepoint/v3/contenttype/forms"/>
  </ds:schemaRefs>
</ds:datastoreItem>
</file>

<file path=customXml/itemProps2.xml><?xml version="1.0" encoding="utf-8"?>
<ds:datastoreItem xmlns:ds="http://schemas.openxmlformats.org/officeDocument/2006/customXml" ds:itemID="{1EFB0DBB-CD0B-42A2-BA29-EB7897488E0F}">
  <ds:schemaRefs>
    <ds:schemaRef ds:uri="http://purl.org/dc/elements/1.1/"/>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f114f5df-7614-43c1-ba8e-2daa6e537108"/>
    <ds:schemaRef ds:uri="http://www.w3.org/XML/1998/namespace"/>
    <ds:schemaRef ds:uri="http://purl.org/dc/terms/"/>
  </ds:schemaRefs>
</ds:datastoreItem>
</file>

<file path=customXml/itemProps3.xml><?xml version="1.0" encoding="utf-8"?>
<ds:datastoreItem xmlns:ds="http://schemas.openxmlformats.org/officeDocument/2006/customXml" ds:itemID="{87C61C9D-841B-4794-A113-46AB5E9BB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14f5df-7614-43c1-ba8e-2daa6e537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113E52-4989-43DD-9D32-14E850CEE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393</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Safe operating procedure - 3D printer</vt:lpstr>
    </vt:vector>
  </TitlesOfParts>
  <Company>DETE</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operating procedure - 3D printer</dc:title>
  <dc:subject/>
  <dc:creator>COOPER, Philip;CLARK, Brian</dc:creator>
  <cp:keywords>DETE, Education Queensland</cp:keywords>
  <cp:lastModifiedBy>Andrei Maberley</cp:lastModifiedBy>
  <cp:revision>10</cp:revision>
  <cp:lastPrinted>2019-07-26T03:53:00Z</cp:lastPrinted>
  <dcterms:created xsi:type="dcterms:W3CDTF">2020-02-11T00:43:00Z</dcterms:created>
  <dcterms:modified xsi:type="dcterms:W3CDTF">2020-10-13T02:23:00Z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0x01010020E8B6745F31D34CAF5915480B819D89</vt:lpwstr>
  </property>
</Properties>
</file>