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05AAB" w14:textId="77777777" w:rsidR="006C23D8" w:rsidRDefault="006C23D8"/>
    <w:tbl>
      <w:tblPr>
        <w:tblpPr w:leftFromText="180" w:rightFromText="180" w:vertAnchor="text" w:horzAnchor="margin" w:tblpY="33"/>
        <w:tblW w:w="5071" w:type="pct"/>
        <w:tblLayout w:type="fixed"/>
        <w:tblLook w:val="0000" w:firstRow="0" w:lastRow="0" w:firstColumn="0" w:lastColumn="0" w:noHBand="0" w:noVBand="0"/>
      </w:tblPr>
      <w:tblGrid>
        <w:gridCol w:w="5143"/>
        <w:gridCol w:w="5206"/>
      </w:tblGrid>
      <w:tr w:rsidR="00B9730E" w14:paraId="0D8C1553" w14:textId="77777777" w:rsidTr="006C23D8">
        <w:trPr>
          <w:trHeight w:hRule="exact" w:val="1416"/>
        </w:trPr>
        <w:tc>
          <w:tcPr>
            <w:tcW w:w="5000" w:type="pct"/>
            <w:gridSpan w:val="2"/>
            <w:shd w:val="clear" w:color="auto" w:fill="auto"/>
            <w:vAlign w:val="center"/>
          </w:tcPr>
          <w:p w14:paraId="6BFABF5C" w14:textId="44F3E257" w:rsidR="00B9730E" w:rsidRPr="00FB1A06" w:rsidRDefault="008715F6" w:rsidP="00432CEC">
            <w:pPr>
              <w:spacing w:before="40" w:after="20"/>
              <w:ind w:left="113" w:right="113"/>
              <w:jc w:val="center"/>
              <w:rPr>
                <w:rFonts w:ascii="Arial" w:hAnsi="Arial" w:cs="Arial"/>
                <w:b/>
                <w:i/>
                <w:noProof/>
                <w:sz w:val="30"/>
                <w:szCs w:val="30"/>
                <w:lang w:val="en-US"/>
              </w:rPr>
            </w:pPr>
            <w:r w:rsidRPr="008715F6">
              <w:rPr>
                <w:rFonts w:ascii="Arial" w:hAnsi="Arial" w:cs="Arial"/>
                <w:b/>
                <w:i/>
                <w:noProof/>
                <w:sz w:val="30"/>
                <w:szCs w:val="30"/>
                <w:lang w:val="en-US"/>
              </w:rPr>
              <w:drawing>
                <wp:anchor distT="0" distB="0" distL="114300" distR="114300" simplePos="0" relativeHeight="251704832" behindDoc="0" locked="0" layoutInCell="1" allowOverlap="1" wp14:anchorId="4EBD898D" wp14:editId="2A6632BD">
                  <wp:simplePos x="0" y="0"/>
                  <wp:positionH relativeFrom="column">
                    <wp:posOffset>-69215</wp:posOffset>
                  </wp:positionH>
                  <wp:positionV relativeFrom="paragraph">
                    <wp:posOffset>183515</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15F6">
              <w:rPr>
                <w:rFonts w:ascii="Arial" w:hAnsi="Arial" w:cs="Arial"/>
                <w:b/>
                <w:i/>
                <w:noProof/>
                <w:sz w:val="30"/>
                <w:szCs w:val="30"/>
                <w:lang w:val="en-US"/>
              </w:rPr>
              <mc:AlternateContent>
                <mc:Choice Requires="wps">
                  <w:drawing>
                    <wp:anchor distT="0" distB="0" distL="114300" distR="114300" simplePos="0" relativeHeight="251702784" behindDoc="0" locked="0" layoutInCell="1" allowOverlap="1" wp14:anchorId="1E6A6BE5" wp14:editId="5B3F0F93">
                      <wp:simplePos x="0" y="0"/>
                      <wp:positionH relativeFrom="column">
                        <wp:posOffset>1261110</wp:posOffset>
                      </wp:positionH>
                      <wp:positionV relativeFrom="paragraph">
                        <wp:posOffset>370840</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CD86C5" w14:textId="77777777" w:rsidR="008715F6" w:rsidRPr="00241717" w:rsidRDefault="008715F6" w:rsidP="008715F6">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57B7F73A" w14:textId="68F39431" w:rsidR="008715F6" w:rsidRPr="00241717" w:rsidRDefault="008715F6" w:rsidP="008715F6">
                                  <w:pPr>
                                    <w:spacing w:line="360" w:lineRule="auto"/>
                                    <w:jc w:val="center"/>
                                    <w:rPr>
                                      <w:rFonts w:ascii="Arial" w:hAnsi="Arial" w:cs="Arial"/>
                                      <w:b/>
                                      <w:sz w:val="40"/>
                                      <w:szCs w:val="40"/>
                                    </w:rPr>
                                  </w:pPr>
                                  <w:r>
                                    <w:rPr>
                                      <w:rFonts w:ascii="Arial" w:hAnsi="Arial" w:cs="Arial"/>
                                      <w:b/>
                                      <w:sz w:val="40"/>
                                      <w:szCs w:val="40"/>
                                    </w:rPr>
                                    <w:t>LADDERS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A6BE5" id="_x0000_t202" coordsize="21600,21600" o:spt="202" path="m,l,21600r21600,l21600,xe">
                      <v:stroke joinstyle="miter"/>
                      <v:path gradientshapeok="t" o:connecttype="rect"/>
                    </v:shapetype>
                    <v:shape id="Text Box 25" o:spid="_x0000_s1026" type="#_x0000_t202" style="position:absolute;left:0;text-align:left;margin-left:99.3pt;margin-top:29.2pt;width:304.6pt;height:68.6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" stroked="f">
                      <v:fill opacity="0"/>
                      <v:textbox>
                        <w:txbxContent>
                          <w:p w14:paraId="30CD86C5" w14:textId="77777777" w:rsidR="008715F6" w:rsidRPr="00241717" w:rsidRDefault="008715F6" w:rsidP="008715F6">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57B7F73A" w14:textId="68F39431" w:rsidR="008715F6" w:rsidRPr="00241717" w:rsidRDefault="008715F6" w:rsidP="008715F6">
                            <w:pPr>
                              <w:spacing w:line="360" w:lineRule="auto"/>
                              <w:jc w:val="center"/>
                              <w:rPr>
                                <w:rFonts w:ascii="Arial" w:hAnsi="Arial" w:cs="Arial"/>
                                <w:b/>
                                <w:sz w:val="40"/>
                                <w:szCs w:val="40"/>
                              </w:rPr>
                            </w:pPr>
                            <w:r>
                              <w:rPr>
                                <w:rFonts w:ascii="Arial" w:hAnsi="Arial" w:cs="Arial"/>
                                <w:b/>
                                <w:sz w:val="40"/>
                                <w:szCs w:val="40"/>
                              </w:rPr>
                              <w:t>LADDERS</w:t>
                            </w:r>
                          </w:p>
                        </w:txbxContent>
                      </v:textbox>
                    </v:shape>
                  </w:pict>
                </mc:Fallback>
              </mc:AlternateContent>
            </w:r>
          </w:p>
        </w:tc>
      </w:tr>
      <w:tr w:rsidR="007B531E" w14:paraId="69AB1280" w14:textId="77777777" w:rsidTr="007B531E">
        <w:trPr>
          <w:trHeight w:hRule="exact" w:val="113"/>
        </w:trPr>
        <w:tc>
          <w:tcPr>
            <w:tcW w:w="5000" w:type="pct"/>
            <w:gridSpan w:val="2"/>
            <w:shd w:val="clear" w:color="auto" w:fill="auto"/>
            <w:vAlign w:val="center"/>
          </w:tcPr>
          <w:p w14:paraId="521AD004" w14:textId="197A4FAF" w:rsidR="007B531E" w:rsidRDefault="007B531E" w:rsidP="007B531E">
            <w:pPr>
              <w:ind w:right="113"/>
              <w:rPr>
                <w:rFonts w:ascii="Arial" w:hAnsi="Arial" w:cs="Arial"/>
                <w:b/>
                <w:i/>
                <w:noProof/>
                <w:sz w:val="32"/>
                <w:szCs w:val="32"/>
                <w:lang w:eastAsia="zh-TW"/>
              </w:rPr>
            </w:pPr>
          </w:p>
        </w:tc>
      </w:tr>
      <w:tr w:rsidR="00B9730E" w14:paraId="596B7D3A" w14:textId="77777777" w:rsidTr="001533CB">
        <w:trPr>
          <w:trHeight w:hRule="exact" w:val="158"/>
        </w:trPr>
        <w:tc>
          <w:tcPr>
            <w:tcW w:w="5000" w:type="pct"/>
            <w:gridSpan w:val="2"/>
            <w:shd w:val="clear" w:color="auto" w:fill="auto"/>
            <w:vAlign w:val="center"/>
          </w:tcPr>
          <w:p w14:paraId="62F1ABAA" w14:textId="67B508F7" w:rsidR="00B9730E" w:rsidRDefault="00B9730E" w:rsidP="00432CEC">
            <w:pPr>
              <w:ind w:left="113" w:right="113"/>
              <w:jc w:val="center"/>
              <w:rPr>
                <w:rFonts w:ascii="Arial" w:hAnsi="Arial" w:cs="Arial"/>
                <w:b/>
                <w:noProof/>
                <w:sz w:val="30"/>
                <w:szCs w:val="30"/>
                <w:lang w:val="en-US"/>
              </w:rPr>
            </w:pPr>
          </w:p>
          <w:p w14:paraId="6C537990" w14:textId="77777777" w:rsidR="001533CB" w:rsidRPr="00E6760B" w:rsidRDefault="001533CB" w:rsidP="00432CEC">
            <w:pPr>
              <w:ind w:left="113" w:right="113"/>
              <w:jc w:val="center"/>
              <w:rPr>
                <w:rFonts w:ascii="Arial" w:hAnsi="Arial" w:cs="Arial"/>
                <w:b/>
                <w:noProof/>
                <w:sz w:val="30"/>
                <w:szCs w:val="30"/>
                <w:lang w:val="en-US"/>
              </w:rPr>
            </w:pPr>
          </w:p>
        </w:tc>
      </w:tr>
      <w:tr w:rsidR="001533CB" w14:paraId="782D0350" w14:textId="77777777" w:rsidTr="008715F6">
        <w:trPr>
          <w:trHeight w:hRule="exact" w:val="717"/>
        </w:trPr>
        <w:tc>
          <w:tcPr>
            <w:tcW w:w="5000" w:type="pct"/>
            <w:gridSpan w:val="2"/>
            <w:shd w:val="clear" w:color="auto" w:fill="auto"/>
            <w:vAlign w:val="center"/>
          </w:tcPr>
          <w:p w14:paraId="0BAFF3EA" w14:textId="77777777" w:rsidR="001533CB" w:rsidRDefault="001533CB" w:rsidP="00432CEC">
            <w:pPr>
              <w:ind w:left="113" w:right="113"/>
              <w:jc w:val="center"/>
              <w:rPr>
                <w:rFonts w:ascii="Arial" w:hAnsi="Arial" w:cs="Arial"/>
                <w:b/>
                <w:noProof/>
                <w:sz w:val="30"/>
                <w:szCs w:val="30"/>
                <w:lang w:val="en-US"/>
              </w:rPr>
            </w:pPr>
          </w:p>
        </w:tc>
      </w:tr>
      <w:tr w:rsidR="001533CB" w14:paraId="7C360739" w14:textId="77777777" w:rsidTr="0075407E">
        <w:trPr>
          <w:trHeight w:hRule="exact" w:val="65"/>
        </w:trPr>
        <w:tc>
          <w:tcPr>
            <w:tcW w:w="5000" w:type="pct"/>
            <w:gridSpan w:val="2"/>
            <w:shd w:val="clear" w:color="auto" w:fill="auto"/>
            <w:vAlign w:val="center"/>
          </w:tcPr>
          <w:p w14:paraId="71E513D0" w14:textId="77777777" w:rsidR="001533CB" w:rsidRDefault="001533CB" w:rsidP="00432CEC">
            <w:pPr>
              <w:ind w:left="113" w:right="113"/>
              <w:jc w:val="center"/>
              <w:rPr>
                <w:rFonts w:ascii="Arial" w:hAnsi="Arial" w:cs="Arial"/>
                <w:b/>
                <w:noProof/>
                <w:sz w:val="30"/>
                <w:szCs w:val="30"/>
                <w:lang w:val="en-US"/>
              </w:rPr>
            </w:pPr>
          </w:p>
        </w:tc>
      </w:tr>
      <w:tr w:rsidR="00B9730E" w14:paraId="4607298C" w14:textId="77777777" w:rsidTr="00400E23">
        <w:trPr>
          <w:trHeight w:hRule="exact" w:val="816"/>
        </w:trPr>
        <w:tc>
          <w:tcPr>
            <w:tcW w:w="5000" w:type="pct"/>
            <w:gridSpan w:val="2"/>
            <w:shd w:val="clear" w:color="auto" w:fill="FFDE15"/>
            <w:vAlign w:val="center"/>
          </w:tcPr>
          <w:p w14:paraId="3FC00EDE" w14:textId="0C5534E0" w:rsidR="00B9730E" w:rsidRPr="00D6367C" w:rsidRDefault="0075407E" w:rsidP="00432CEC">
            <w:pPr>
              <w:spacing w:before="80" w:after="20"/>
              <w:ind w:left="113" w:right="113"/>
              <w:jc w:val="center"/>
              <w:rPr>
                <w:rFonts w:ascii="Arial" w:hAnsi="Arial" w:cs="Arial"/>
                <w:b/>
                <w:noProof/>
                <w:sz w:val="28"/>
                <w:szCs w:val="28"/>
                <w:lang w:val="en-US"/>
              </w:rPr>
            </w:pPr>
            <w:r>
              <w:rPr>
                <w:rFonts w:ascii="Arial" w:hAnsi="Arial" w:cs="Arial"/>
                <w:b/>
                <w:noProof/>
                <w:sz w:val="30"/>
                <w:szCs w:val="30"/>
                <w:lang w:val="en-US"/>
              </w:rPr>
              <w:t>STAFF ONLY TO OPERATE THIS EQUIPMENT</w:t>
            </w:r>
          </w:p>
        </w:tc>
      </w:tr>
      <w:tr w:rsidR="00B9730E" w14:paraId="5957A7FB" w14:textId="77777777" w:rsidTr="007B531E">
        <w:trPr>
          <w:trHeight w:hRule="exact" w:val="170"/>
        </w:trPr>
        <w:tc>
          <w:tcPr>
            <w:tcW w:w="5000" w:type="pct"/>
            <w:gridSpan w:val="2"/>
            <w:vAlign w:val="center"/>
          </w:tcPr>
          <w:p w14:paraId="1BD1C3F7" w14:textId="77777777" w:rsidR="00B9730E" w:rsidRDefault="00B9730E" w:rsidP="00432CEC">
            <w:pPr>
              <w:rPr>
                <w:rFonts w:ascii="Arial" w:hAnsi="Arial" w:cs="Arial"/>
                <w:noProof/>
                <w:sz w:val="28"/>
                <w:lang w:val="en-US"/>
              </w:rPr>
            </w:pPr>
          </w:p>
        </w:tc>
      </w:tr>
      <w:tr w:rsidR="001533CB" w14:paraId="1C373064" w14:textId="77777777" w:rsidTr="0075407E">
        <w:trPr>
          <w:trHeight w:hRule="exact" w:val="933"/>
        </w:trPr>
        <w:tc>
          <w:tcPr>
            <w:tcW w:w="2485" w:type="pct"/>
            <w:vAlign w:val="center"/>
          </w:tcPr>
          <w:p w14:paraId="29B4AF4E" w14:textId="7016D0EE" w:rsidR="001533CB" w:rsidRDefault="0075407E" w:rsidP="001533CB">
            <w:pPr>
              <w:spacing w:before="120"/>
              <w:rPr>
                <w:rFonts w:ascii="Arial" w:hAnsi="Arial" w:cs="Arial"/>
                <w:sz w:val="20"/>
                <w:szCs w:val="20"/>
              </w:rPr>
            </w:pPr>
            <w:r w:rsidRPr="00B756BD">
              <w:rPr>
                <w:rFonts w:ascii="Arial" w:hAnsi="Arial" w:cs="Arial"/>
                <w:noProof/>
                <w:sz w:val="26"/>
                <w:szCs w:val="26"/>
                <w:lang w:val="en-GB" w:eastAsia="en-GB"/>
              </w:rPr>
              <w:drawing>
                <wp:anchor distT="0" distB="0" distL="114300" distR="114300" simplePos="0" relativeHeight="251700736" behindDoc="0" locked="0" layoutInCell="1" allowOverlap="0" wp14:anchorId="51EA9829" wp14:editId="4404329F">
                  <wp:simplePos x="0" y="0"/>
                  <wp:positionH relativeFrom="column">
                    <wp:posOffset>-545465</wp:posOffset>
                  </wp:positionH>
                  <wp:positionV relativeFrom="page">
                    <wp:posOffset>60325</wp:posOffset>
                  </wp:positionV>
                  <wp:extent cx="447675" cy="447675"/>
                  <wp:effectExtent l="0" t="0" r="9525" b="9525"/>
                  <wp:wrapTight wrapText="bothSides">
                    <wp:wrapPolygon edited="0">
                      <wp:start x="0" y="0"/>
                      <wp:lineTo x="0" y="20834"/>
                      <wp:lineTo x="20834" y="20834"/>
                      <wp:lineTo x="20834" y="0"/>
                      <wp:lineTo x="0" y="0"/>
                    </wp:wrapPolygon>
                  </wp:wrapTight>
                  <wp:docPr id="18" name="Picture 18"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ot Protec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07E">
              <w:rPr>
                <w:rFonts w:ascii="Arial" w:hAnsi="Arial" w:cs="Arial"/>
                <w:sz w:val="20"/>
                <w:szCs w:val="20"/>
              </w:rPr>
              <w:t>Appropriate protective footwear with substantial uppers must be worn.</w:t>
            </w:r>
          </w:p>
          <w:p w14:paraId="12D42C71" w14:textId="3D0952A7" w:rsidR="0075407E" w:rsidRPr="0075407E" w:rsidRDefault="0075407E" w:rsidP="001533CB">
            <w:pPr>
              <w:spacing w:before="120"/>
              <w:rPr>
                <w:rFonts w:ascii="Arial" w:hAnsi="Arial" w:cs="Arial"/>
                <w:sz w:val="20"/>
                <w:szCs w:val="20"/>
              </w:rPr>
            </w:pPr>
          </w:p>
        </w:tc>
        <w:tc>
          <w:tcPr>
            <w:tcW w:w="2515" w:type="pct"/>
            <w:vAlign w:val="center"/>
          </w:tcPr>
          <w:p w14:paraId="70B99FDF" w14:textId="053C7CA3" w:rsidR="001533CB" w:rsidRPr="007A5BC1" w:rsidRDefault="001533CB" w:rsidP="001533CB">
            <w:pPr>
              <w:spacing w:before="60"/>
              <w:rPr>
                <w:rFonts w:ascii="Arial" w:hAnsi="Arial" w:cs="Arial"/>
                <w:sz w:val="20"/>
                <w:szCs w:val="20"/>
              </w:rPr>
            </w:pPr>
            <w:r>
              <w:rPr>
                <w:rFonts w:ascii="Arial" w:hAnsi="Arial" w:cs="Arial"/>
                <w:sz w:val="20"/>
                <w:szCs w:val="20"/>
              </w:rPr>
              <w:t xml:space="preserve">. </w:t>
            </w:r>
          </w:p>
        </w:tc>
      </w:tr>
    </w:tbl>
    <w:p w14:paraId="0BBF4BEF" w14:textId="5F84F5AD" w:rsidR="00455CC7" w:rsidRPr="00455CC7" w:rsidRDefault="00455CC7" w:rsidP="00455CC7">
      <w:pPr>
        <w:pStyle w:val="Heading3"/>
        <w:shd w:val="clear" w:color="auto" w:fill="FFCC00"/>
        <w:ind w:left="-180" w:right="-236"/>
        <w:jc w:val="center"/>
        <w:rPr>
          <w:rFonts w:ascii="Arial" w:hAnsi="Arial" w:cs="Arial"/>
          <w:sz w:val="32"/>
          <w:szCs w:val="32"/>
        </w:rPr>
      </w:pPr>
      <w:r w:rsidRPr="00455CC7">
        <w:rPr>
          <w:rFonts w:ascii="Arial" w:hAnsi="Arial" w:cs="Arial"/>
          <w:sz w:val="32"/>
          <w:szCs w:val="32"/>
        </w:rPr>
        <w:t>Only use ladders to work at heights when it is not practical to use higher order control measures.</w:t>
      </w:r>
    </w:p>
    <w:p w14:paraId="44D0B942" w14:textId="3A258E98" w:rsidR="00455CC7" w:rsidRPr="00455CC7" w:rsidRDefault="00455CC7" w:rsidP="00455CC7">
      <w:pPr>
        <w:pStyle w:val="Heading3"/>
        <w:shd w:val="clear" w:color="auto" w:fill="FFCC00"/>
        <w:ind w:left="-180" w:right="-236" w:firstLine="180"/>
        <w:jc w:val="center"/>
        <w:rPr>
          <w:rFonts w:ascii="Arial" w:hAnsi="Arial" w:cs="Arial"/>
          <w:sz w:val="32"/>
          <w:szCs w:val="32"/>
        </w:rPr>
      </w:pPr>
      <w:r w:rsidRPr="00455CC7">
        <w:rPr>
          <w:rFonts w:ascii="Arial" w:hAnsi="Arial" w:cs="Arial"/>
          <w:sz w:val="32"/>
          <w:szCs w:val="32"/>
        </w:rPr>
        <w:t>Ladders should only be used for low-risk, short-duration work.</w:t>
      </w:r>
    </w:p>
    <w:p w14:paraId="166003FA" w14:textId="7ACFA05D" w:rsidR="00455CC7" w:rsidRPr="00455CC7" w:rsidRDefault="00455CC7" w:rsidP="00455CC7">
      <w:pPr>
        <w:pStyle w:val="Heading3"/>
        <w:shd w:val="clear" w:color="auto" w:fill="FFCC00"/>
        <w:ind w:left="-180" w:right="-236" w:firstLine="180"/>
        <w:jc w:val="center"/>
        <w:rPr>
          <w:rFonts w:ascii="Arial" w:hAnsi="Arial" w:cs="Arial"/>
          <w:sz w:val="32"/>
          <w:szCs w:val="32"/>
        </w:rPr>
      </w:pPr>
      <w:r w:rsidRPr="00455CC7">
        <w:rPr>
          <w:rFonts w:ascii="Arial" w:hAnsi="Arial" w:cs="Arial"/>
          <w:sz w:val="32"/>
          <w:szCs w:val="32"/>
        </w:rPr>
        <w:t xml:space="preserve">Make sure the chosen ladder is appropriate to the task. The ladder must </w:t>
      </w:r>
      <w:r>
        <w:rPr>
          <w:rFonts w:ascii="Arial" w:hAnsi="Arial" w:cs="Arial"/>
          <w:sz w:val="32"/>
          <w:szCs w:val="32"/>
        </w:rPr>
        <w:t xml:space="preserve">  </w:t>
      </w:r>
      <w:r w:rsidRPr="00455CC7">
        <w:rPr>
          <w:rFonts w:ascii="Arial" w:hAnsi="Arial" w:cs="Arial"/>
          <w:sz w:val="32"/>
          <w:szCs w:val="32"/>
        </w:rPr>
        <w:t>be industrially rated with a load capacity of ≥ 120 kg.</w:t>
      </w:r>
    </w:p>
    <w:p w14:paraId="2D03B752" w14:textId="08AB9952" w:rsidR="009B10CB" w:rsidRPr="00455CC7" w:rsidRDefault="00455CC7" w:rsidP="00455CC7">
      <w:pPr>
        <w:pStyle w:val="Heading3"/>
        <w:shd w:val="clear" w:color="auto" w:fill="FFCC00"/>
        <w:ind w:left="-180" w:right="-236" w:firstLine="180"/>
        <w:jc w:val="center"/>
        <w:rPr>
          <w:rFonts w:ascii="Arial" w:hAnsi="Arial"/>
          <w:bCs/>
          <w:color w:val="000080"/>
          <w:sz w:val="32"/>
          <w:szCs w:val="32"/>
        </w:rPr>
      </w:pPr>
      <w:r w:rsidRPr="00455CC7">
        <w:rPr>
          <w:rFonts w:ascii="Arial" w:hAnsi="Arial" w:cs="Arial"/>
          <w:sz w:val="32"/>
          <w:szCs w:val="32"/>
        </w:rPr>
        <w:t>Always maintain three points of contact with the ladder at any one time.</w:t>
      </w:r>
    </w:p>
    <w:p w14:paraId="2F011B48" w14:textId="58806DF9" w:rsidR="008715F6" w:rsidRPr="008715F6" w:rsidRDefault="009B10CB" w:rsidP="008715F6">
      <w:pPr>
        <w:pStyle w:val="Heading3"/>
        <w:rPr>
          <w:rFonts w:ascii="Arial" w:hAnsi="Arial"/>
          <w:b/>
          <w:color w:val="000080"/>
          <w:sz w:val="28"/>
        </w:rPr>
      </w:pPr>
      <w:r>
        <w:rPr>
          <w:rFonts w:ascii="Arial" w:hAnsi="Arial"/>
          <w:b/>
          <w:color w:val="000080"/>
          <w:sz w:val="28"/>
        </w:rPr>
        <w:t xml:space="preserve"> </w:t>
      </w:r>
    </w:p>
    <w:p w14:paraId="4A569C80" w14:textId="77777777" w:rsidR="009B10CB" w:rsidRPr="00D6367C" w:rsidRDefault="009B10CB" w:rsidP="0075407E">
      <w:pPr>
        <w:pStyle w:val="Heading3"/>
        <w:pBdr>
          <w:top w:val="single" w:sz="8" w:space="0" w:color="990033"/>
          <w:left w:val="single" w:sz="8" w:space="4" w:color="990033"/>
          <w:bottom w:val="single" w:sz="8" w:space="0" w:color="990033"/>
          <w:right w:val="single" w:sz="8" w:space="4" w:color="990033"/>
        </w:pBdr>
        <w:rPr>
          <w:rFonts w:ascii="Arial" w:hAnsi="Arial"/>
          <w:b/>
          <w:color w:val="990033"/>
          <w:sz w:val="24"/>
          <w:szCs w:val="24"/>
        </w:rPr>
      </w:pPr>
      <w:r w:rsidRPr="00D6367C">
        <w:rPr>
          <w:rFonts w:ascii="Arial" w:hAnsi="Arial"/>
          <w:b/>
          <w:color w:val="990033"/>
          <w:sz w:val="24"/>
          <w:szCs w:val="24"/>
        </w:rPr>
        <w:t>PRE-OPERATIONAL SAFETY CHECKS</w:t>
      </w:r>
    </w:p>
    <w:p w14:paraId="77BEBB02" w14:textId="5AC4A99A" w:rsidR="00C47E37" w:rsidRPr="002879BB" w:rsidRDefault="00C47E37" w:rsidP="00495C39">
      <w:pPr>
        <w:numPr>
          <w:ilvl w:val="0"/>
          <w:numId w:val="3"/>
        </w:numPr>
        <w:pBdr>
          <w:top w:val="single" w:sz="8" w:space="0" w:color="990033"/>
          <w:left w:val="single" w:sz="8" w:space="4" w:color="990033"/>
          <w:bottom w:val="single" w:sz="8" w:space="0" w:color="990033"/>
          <w:right w:val="single" w:sz="8" w:space="4" w:color="990033"/>
        </w:pBdr>
        <w:ind w:left="357" w:hanging="357"/>
        <w:rPr>
          <w:rFonts w:ascii="Arial" w:hAnsi="Arial"/>
          <w:b/>
          <w:sz w:val="20"/>
          <w:szCs w:val="19"/>
        </w:rPr>
      </w:pPr>
      <w:r w:rsidRPr="002879BB">
        <w:rPr>
          <w:rFonts w:ascii="Arial" w:hAnsi="Arial"/>
          <w:b/>
          <w:sz w:val="20"/>
          <w:szCs w:val="19"/>
        </w:rPr>
        <w:t xml:space="preserve">Visually check the condition of the </w:t>
      </w:r>
      <w:r w:rsidR="00455CC7">
        <w:rPr>
          <w:rFonts w:ascii="Arial" w:hAnsi="Arial"/>
          <w:b/>
          <w:sz w:val="20"/>
          <w:szCs w:val="19"/>
        </w:rPr>
        <w:t>ladder</w:t>
      </w:r>
      <w:r w:rsidRPr="002879BB">
        <w:rPr>
          <w:rFonts w:ascii="Arial" w:hAnsi="Arial"/>
          <w:b/>
          <w:sz w:val="20"/>
          <w:szCs w:val="19"/>
        </w:rPr>
        <w:t xml:space="preserve"> for damage</w:t>
      </w:r>
      <w:r w:rsidR="00455CC7">
        <w:rPr>
          <w:rFonts w:ascii="Arial" w:hAnsi="Arial"/>
          <w:b/>
          <w:sz w:val="20"/>
          <w:szCs w:val="19"/>
        </w:rPr>
        <w:t xml:space="preserve"> and joint are intact.</w:t>
      </w:r>
    </w:p>
    <w:p w14:paraId="6B192AC5" w14:textId="567A6494" w:rsidR="00C47E37" w:rsidRPr="001533CB" w:rsidRDefault="00C47E37" w:rsidP="00495C39">
      <w:pPr>
        <w:numPr>
          <w:ilvl w:val="0"/>
          <w:numId w:val="3"/>
        </w:numPr>
        <w:pBdr>
          <w:top w:val="single" w:sz="8" w:space="0" w:color="990033"/>
          <w:left w:val="single" w:sz="8" w:space="4" w:color="990033"/>
          <w:bottom w:val="single" w:sz="8" w:space="0" w:color="990033"/>
          <w:right w:val="single" w:sz="8" w:space="4" w:color="990033"/>
        </w:pBdr>
        <w:ind w:left="357" w:hanging="357"/>
        <w:rPr>
          <w:rFonts w:ascii="Arial" w:hAnsi="Arial"/>
          <w:b/>
          <w:sz w:val="20"/>
          <w:szCs w:val="19"/>
        </w:rPr>
      </w:pPr>
      <w:r w:rsidRPr="002879BB">
        <w:rPr>
          <w:rFonts w:ascii="Arial" w:hAnsi="Arial"/>
          <w:b/>
          <w:sz w:val="20"/>
          <w:szCs w:val="19"/>
        </w:rPr>
        <w:t xml:space="preserve">Check that the </w:t>
      </w:r>
      <w:r w:rsidR="00455CC7">
        <w:rPr>
          <w:rFonts w:ascii="Arial" w:hAnsi="Arial"/>
          <w:b/>
          <w:sz w:val="20"/>
          <w:szCs w:val="19"/>
        </w:rPr>
        <w:t>ladder</w:t>
      </w:r>
      <w:r w:rsidRPr="002879BB">
        <w:rPr>
          <w:rFonts w:ascii="Arial" w:hAnsi="Arial"/>
          <w:b/>
          <w:sz w:val="20"/>
          <w:szCs w:val="19"/>
        </w:rPr>
        <w:t xml:space="preserve"> is labelled with a sticker indicating</w:t>
      </w:r>
      <w:r w:rsidR="001533CB">
        <w:rPr>
          <w:rFonts w:ascii="Arial" w:hAnsi="Arial"/>
          <w:b/>
          <w:sz w:val="20"/>
          <w:szCs w:val="19"/>
        </w:rPr>
        <w:t xml:space="preserve"> safe working load.</w:t>
      </w:r>
    </w:p>
    <w:p w14:paraId="4B40CF41" w14:textId="45AB4F56" w:rsidR="00455CC7" w:rsidRDefault="00455CC7" w:rsidP="00495C39">
      <w:pPr>
        <w:numPr>
          <w:ilvl w:val="0"/>
          <w:numId w:val="3"/>
        </w:numPr>
        <w:pBdr>
          <w:top w:val="single" w:sz="8" w:space="0" w:color="990033"/>
          <w:left w:val="single" w:sz="8" w:space="4" w:color="990033"/>
          <w:bottom w:val="single" w:sz="8" w:space="0" w:color="990033"/>
          <w:right w:val="single" w:sz="8" w:space="4" w:color="990033"/>
        </w:pBdr>
        <w:ind w:left="357" w:hanging="357"/>
        <w:rPr>
          <w:rFonts w:ascii="Arial" w:hAnsi="Arial"/>
          <w:b/>
          <w:sz w:val="20"/>
          <w:szCs w:val="19"/>
        </w:rPr>
      </w:pPr>
      <w:r>
        <w:rPr>
          <w:rFonts w:ascii="Arial" w:hAnsi="Arial"/>
          <w:b/>
          <w:sz w:val="20"/>
          <w:szCs w:val="19"/>
        </w:rPr>
        <w:t>Check r</w:t>
      </w:r>
      <w:r w:rsidRPr="00455CC7">
        <w:rPr>
          <w:rFonts w:ascii="Arial" w:hAnsi="Arial"/>
          <w:b/>
          <w:sz w:val="20"/>
          <w:szCs w:val="19"/>
        </w:rPr>
        <w:t>ungs are free of mud, paint splatter, oil and grease</w:t>
      </w:r>
      <w:r>
        <w:rPr>
          <w:rFonts w:ascii="Arial" w:hAnsi="Arial"/>
          <w:b/>
          <w:sz w:val="20"/>
          <w:szCs w:val="19"/>
        </w:rPr>
        <w:t>.</w:t>
      </w:r>
      <w:r w:rsidRPr="00455CC7">
        <w:rPr>
          <w:rFonts w:ascii="Arial" w:hAnsi="Arial"/>
          <w:b/>
          <w:sz w:val="20"/>
          <w:szCs w:val="19"/>
        </w:rPr>
        <w:t xml:space="preserve"> </w:t>
      </w:r>
    </w:p>
    <w:p w14:paraId="457E5798" w14:textId="08F0EBED" w:rsidR="00C47E37" w:rsidRPr="002879BB" w:rsidRDefault="00C47E37" w:rsidP="00495C39">
      <w:pPr>
        <w:numPr>
          <w:ilvl w:val="0"/>
          <w:numId w:val="3"/>
        </w:numPr>
        <w:pBdr>
          <w:top w:val="single" w:sz="8" w:space="0" w:color="990033"/>
          <w:left w:val="single" w:sz="8" w:space="4" w:color="990033"/>
          <w:bottom w:val="single" w:sz="8" w:space="0" w:color="990033"/>
          <w:right w:val="single" w:sz="8" w:space="4" w:color="990033"/>
        </w:pBdr>
        <w:ind w:left="357" w:hanging="357"/>
        <w:rPr>
          <w:rFonts w:ascii="Arial" w:hAnsi="Arial"/>
          <w:b/>
          <w:sz w:val="20"/>
          <w:szCs w:val="19"/>
        </w:rPr>
      </w:pPr>
      <w:r w:rsidRPr="002879BB">
        <w:rPr>
          <w:rFonts w:ascii="Arial" w:hAnsi="Arial"/>
          <w:b/>
          <w:sz w:val="20"/>
          <w:szCs w:val="19"/>
        </w:rPr>
        <w:t xml:space="preserve">Ensure the floor surface you are </w:t>
      </w:r>
      <w:r w:rsidR="00455CC7">
        <w:rPr>
          <w:rFonts w:ascii="Arial" w:hAnsi="Arial"/>
          <w:b/>
          <w:sz w:val="20"/>
          <w:szCs w:val="19"/>
        </w:rPr>
        <w:t>setting up</w:t>
      </w:r>
      <w:r w:rsidRPr="002879BB">
        <w:rPr>
          <w:rFonts w:ascii="Arial" w:hAnsi="Arial"/>
          <w:b/>
          <w:sz w:val="20"/>
          <w:szCs w:val="19"/>
        </w:rPr>
        <w:t xml:space="preserve"> on is hard, level and unobstructed. </w:t>
      </w:r>
    </w:p>
    <w:p w14:paraId="02C960CE" w14:textId="580F80A4" w:rsidR="009B10CB" w:rsidRPr="00A77C63" w:rsidRDefault="009B10CB" w:rsidP="0075407E">
      <w:pPr>
        <w:pBdr>
          <w:top w:val="single" w:sz="8" w:space="0" w:color="990033"/>
          <w:left w:val="single" w:sz="8" w:space="4" w:color="990033"/>
          <w:bottom w:val="single" w:sz="8" w:space="0" w:color="990033"/>
          <w:right w:val="single" w:sz="8" w:space="4" w:color="990033"/>
        </w:pBdr>
        <w:rPr>
          <w:rFonts w:ascii="Arial" w:hAnsi="Arial"/>
          <w:b/>
          <w:sz w:val="10"/>
          <w:szCs w:val="10"/>
        </w:rPr>
      </w:pPr>
    </w:p>
    <w:p w14:paraId="02935DB6" w14:textId="5FAFC066" w:rsidR="009B10CB" w:rsidRDefault="009B10CB" w:rsidP="008715F6">
      <w:pPr>
        <w:pStyle w:val="Header"/>
        <w:tabs>
          <w:tab w:val="clear" w:pos="4153"/>
          <w:tab w:val="clear" w:pos="8306"/>
        </w:tabs>
        <w:jc w:val="right"/>
        <w:rPr>
          <w:sz w:val="8"/>
          <w:szCs w:val="8"/>
          <w:lang w:val="en-US"/>
        </w:rPr>
      </w:pPr>
    </w:p>
    <w:p w14:paraId="7474E357" w14:textId="43427C16" w:rsidR="008715F6" w:rsidRDefault="008715F6" w:rsidP="008715F6">
      <w:pPr>
        <w:pStyle w:val="Header"/>
        <w:tabs>
          <w:tab w:val="clear" w:pos="4153"/>
          <w:tab w:val="clear" w:pos="8306"/>
        </w:tabs>
        <w:jc w:val="right"/>
        <w:rPr>
          <w:sz w:val="8"/>
          <w:szCs w:val="8"/>
          <w:lang w:val="en-US"/>
        </w:rPr>
      </w:pPr>
    </w:p>
    <w:p w14:paraId="689F3F04" w14:textId="4041734A" w:rsidR="008715F6" w:rsidRDefault="008715F6" w:rsidP="008715F6">
      <w:pPr>
        <w:pStyle w:val="Header"/>
        <w:tabs>
          <w:tab w:val="clear" w:pos="4153"/>
          <w:tab w:val="clear" w:pos="8306"/>
        </w:tabs>
        <w:jc w:val="right"/>
        <w:rPr>
          <w:sz w:val="8"/>
          <w:szCs w:val="8"/>
          <w:lang w:val="en-US"/>
        </w:rPr>
      </w:pPr>
    </w:p>
    <w:p w14:paraId="29F0BADF" w14:textId="133DC073" w:rsidR="008715F6" w:rsidRDefault="008715F6" w:rsidP="008715F6">
      <w:pPr>
        <w:pStyle w:val="Header"/>
        <w:tabs>
          <w:tab w:val="clear" w:pos="4153"/>
          <w:tab w:val="clear" w:pos="8306"/>
        </w:tabs>
        <w:jc w:val="right"/>
        <w:rPr>
          <w:sz w:val="8"/>
          <w:szCs w:val="8"/>
          <w:lang w:val="en-US"/>
        </w:rPr>
      </w:pPr>
    </w:p>
    <w:p w14:paraId="430CC189" w14:textId="77777777" w:rsidR="008715F6" w:rsidRPr="00D6367C" w:rsidRDefault="008715F6" w:rsidP="008715F6">
      <w:pPr>
        <w:pStyle w:val="Header"/>
        <w:tabs>
          <w:tab w:val="clear" w:pos="4153"/>
          <w:tab w:val="clear" w:pos="8306"/>
        </w:tabs>
        <w:jc w:val="right"/>
        <w:rPr>
          <w:sz w:val="8"/>
          <w:szCs w:val="8"/>
          <w:lang w:val="en-US"/>
        </w:rPr>
      </w:pPr>
    </w:p>
    <w:p w14:paraId="6A7EBC4D" w14:textId="77777777" w:rsidR="009B10CB" w:rsidRPr="00D6367C" w:rsidRDefault="009B10CB">
      <w:pPr>
        <w:pStyle w:val="Heading4"/>
        <w:pBdr>
          <w:top w:val="single" w:sz="8" w:space="1" w:color="990033"/>
          <w:left w:val="single" w:sz="8" w:space="4" w:color="990033"/>
          <w:bottom w:val="single" w:sz="8" w:space="1" w:color="990033"/>
          <w:right w:val="single" w:sz="8" w:space="4" w:color="990033"/>
        </w:pBdr>
        <w:rPr>
          <w:rFonts w:cs="Times New Roman"/>
          <w:color w:val="990033"/>
          <w:sz w:val="24"/>
        </w:rPr>
      </w:pPr>
      <w:r w:rsidRPr="00D6367C">
        <w:rPr>
          <w:rFonts w:cs="Times New Roman"/>
          <w:color w:val="990033"/>
          <w:sz w:val="24"/>
        </w:rPr>
        <w:t>OPERATIONAL SAFETY CHECKS</w:t>
      </w:r>
    </w:p>
    <w:p w14:paraId="2CC7F917" w14:textId="40B99CB2" w:rsidR="00495C39" w:rsidRPr="00495C39" w:rsidRDefault="00495C39" w:rsidP="00495C39">
      <w:pPr>
        <w:pBdr>
          <w:top w:val="single" w:sz="8" w:space="1" w:color="990033"/>
          <w:left w:val="single" w:sz="8" w:space="4" w:color="990033"/>
          <w:bottom w:val="single" w:sz="8" w:space="1" w:color="990033"/>
          <w:right w:val="single" w:sz="8" w:space="4" w:color="990033"/>
        </w:pBdr>
        <w:rPr>
          <w:rFonts w:ascii="Arial" w:hAnsi="Arial"/>
          <w:b/>
          <w:sz w:val="20"/>
          <w:szCs w:val="19"/>
        </w:rPr>
      </w:pPr>
      <w:r>
        <w:rPr>
          <w:rFonts w:ascii="Arial" w:hAnsi="Arial"/>
          <w:b/>
          <w:sz w:val="20"/>
          <w:szCs w:val="19"/>
        </w:rPr>
        <w:t xml:space="preserve">1. </w:t>
      </w:r>
      <w:r w:rsidRPr="00495C39">
        <w:rPr>
          <w:rFonts w:ascii="Arial" w:hAnsi="Arial"/>
          <w:b/>
          <w:sz w:val="20"/>
          <w:szCs w:val="19"/>
        </w:rPr>
        <w:t xml:space="preserve">Choose the right ladder for the job. </w:t>
      </w:r>
    </w:p>
    <w:p w14:paraId="0EABB2ED" w14:textId="52020178" w:rsidR="00495C39" w:rsidRPr="00495C39" w:rsidRDefault="00495C39" w:rsidP="00495C39">
      <w:pPr>
        <w:pBdr>
          <w:top w:val="single" w:sz="8" w:space="1" w:color="990033"/>
          <w:left w:val="single" w:sz="8" w:space="4" w:color="990033"/>
          <w:bottom w:val="single" w:sz="8" w:space="1" w:color="990033"/>
          <w:right w:val="single" w:sz="8" w:space="4" w:color="990033"/>
        </w:pBdr>
        <w:rPr>
          <w:rFonts w:ascii="Arial" w:hAnsi="Arial"/>
          <w:b/>
          <w:sz w:val="20"/>
          <w:szCs w:val="19"/>
        </w:rPr>
      </w:pPr>
      <w:r>
        <w:rPr>
          <w:rFonts w:ascii="Arial" w:hAnsi="Arial"/>
          <w:b/>
          <w:sz w:val="20"/>
          <w:szCs w:val="19"/>
        </w:rPr>
        <w:t xml:space="preserve">2. </w:t>
      </w:r>
      <w:r w:rsidRPr="00495C39">
        <w:rPr>
          <w:rFonts w:ascii="Arial" w:hAnsi="Arial"/>
          <w:b/>
          <w:sz w:val="20"/>
          <w:szCs w:val="19"/>
        </w:rPr>
        <w:t xml:space="preserve">Ensure the ladder is the proper height. The top step and next two rungs down on a ladder are not </w:t>
      </w:r>
      <w:r>
        <w:rPr>
          <w:rFonts w:ascii="Arial" w:hAnsi="Arial"/>
          <w:b/>
          <w:sz w:val="20"/>
          <w:szCs w:val="19"/>
        </w:rPr>
        <w:t xml:space="preserve">      </w:t>
      </w:r>
      <w:r w:rsidRPr="00495C39">
        <w:rPr>
          <w:rFonts w:ascii="Arial" w:hAnsi="Arial"/>
          <w:b/>
          <w:sz w:val="20"/>
          <w:szCs w:val="19"/>
        </w:rPr>
        <w:t>intended for climbing. Always maintain three points of contact with the ladder.</w:t>
      </w:r>
    </w:p>
    <w:p w14:paraId="6BFBD578" w14:textId="62EC958A" w:rsidR="00495C39" w:rsidRPr="00495C39" w:rsidRDefault="00495C39" w:rsidP="00495C39">
      <w:pPr>
        <w:pBdr>
          <w:top w:val="single" w:sz="8" w:space="1" w:color="990033"/>
          <w:left w:val="single" w:sz="8" w:space="4" w:color="990033"/>
          <w:bottom w:val="single" w:sz="8" w:space="1" w:color="990033"/>
          <w:right w:val="single" w:sz="8" w:space="4" w:color="990033"/>
        </w:pBdr>
        <w:rPr>
          <w:rFonts w:ascii="Arial" w:hAnsi="Arial"/>
          <w:b/>
          <w:sz w:val="20"/>
          <w:szCs w:val="19"/>
        </w:rPr>
      </w:pPr>
      <w:r>
        <w:rPr>
          <w:rFonts w:ascii="Arial" w:hAnsi="Arial"/>
          <w:b/>
          <w:sz w:val="20"/>
          <w:szCs w:val="19"/>
        </w:rPr>
        <w:t xml:space="preserve">3. </w:t>
      </w:r>
      <w:r w:rsidRPr="00495C39">
        <w:rPr>
          <w:rFonts w:ascii="Arial" w:hAnsi="Arial"/>
          <w:b/>
          <w:sz w:val="20"/>
          <w:szCs w:val="19"/>
        </w:rPr>
        <w:t>Inspect the area to ensure there are no surface, aerial or nearby hazards.</w:t>
      </w:r>
    </w:p>
    <w:p w14:paraId="37395AF6" w14:textId="04E926EC" w:rsidR="00495C39" w:rsidRPr="00495C39" w:rsidRDefault="00495C39" w:rsidP="00495C39">
      <w:pPr>
        <w:pBdr>
          <w:top w:val="single" w:sz="8" w:space="1" w:color="990033"/>
          <w:left w:val="single" w:sz="8" w:space="4" w:color="990033"/>
          <w:bottom w:val="single" w:sz="8" w:space="1" w:color="990033"/>
          <w:right w:val="single" w:sz="8" w:space="4" w:color="990033"/>
        </w:pBdr>
        <w:rPr>
          <w:rFonts w:ascii="Arial" w:hAnsi="Arial"/>
          <w:b/>
          <w:sz w:val="20"/>
          <w:szCs w:val="19"/>
        </w:rPr>
      </w:pPr>
      <w:r>
        <w:rPr>
          <w:rFonts w:ascii="Arial" w:hAnsi="Arial"/>
          <w:b/>
          <w:sz w:val="20"/>
          <w:szCs w:val="19"/>
        </w:rPr>
        <w:t xml:space="preserve">4. </w:t>
      </w:r>
      <w:r w:rsidRPr="00495C39">
        <w:rPr>
          <w:rFonts w:ascii="Arial" w:hAnsi="Arial"/>
          <w:b/>
          <w:sz w:val="20"/>
          <w:szCs w:val="19"/>
        </w:rPr>
        <w:t xml:space="preserve">Ensure the ladder is placed on dry, firm, level surface and not subject to skidding or slipping. Position the ladder until all feet have firm contact with the floor. Always check there is no rocking movement before climbing the ladder. Do not use blocks, rocks, boxes, or other items to “level up” or gain height. Use an approved ladder leveller.  </w:t>
      </w:r>
    </w:p>
    <w:p w14:paraId="2E636310" w14:textId="699BE8EC" w:rsidR="00495C39" w:rsidRPr="00495C39" w:rsidRDefault="00495C39" w:rsidP="00495C39">
      <w:pPr>
        <w:pBdr>
          <w:top w:val="single" w:sz="8" w:space="1" w:color="990033"/>
          <w:left w:val="single" w:sz="8" w:space="4" w:color="990033"/>
          <w:bottom w:val="single" w:sz="8" w:space="1" w:color="990033"/>
          <w:right w:val="single" w:sz="8" w:space="4" w:color="990033"/>
        </w:pBdr>
        <w:rPr>
          <w:rFonts w:ascii="Arial" w:hAnsi="Arial"/>
          <w:b/>
          <w:sz w:val="20"/>
          <w:szCs w:val="19"/>
        </w:rPr>
      </w:pPr>
      <w:r>
        <w:rPr>
          <w:rFonts w:ascii="Arial" w:hAnsi="Arial"/>
          <w:b/>
          <w:sz w:val="20"/>
          <w:szCs w:val="19"/>
        </w:rPr>
        <w:t xml:space="preserve">5. </w:t>
      </w:r>
      <w:r w:rsidRPr="00495C39">
        <w:rPr>
          <w:rFonts w:ascii="Arial" w:hAnsi="Arial"/>
          <w:b/>
          <w:sz w:val="20"/>
          <w:szCs w:val="19"/>
        </w:rPr>
        <w:t>Do not position a ladder in an area where it can be bumped or dislodged (e.g. doorway, passage way, window opening). If a ladder needs to be located where it can be struck or displaced, secure the area by locking doors, placing barricades or use another appropriate action.</w:t>
      </w:r>
    </w:p>
    <w:p w14:paraId="35DC3288" w14:textId="2945218F" w:rsidR="00495C39" w:rsidRPr="00495C39" w:rsidRDefault="00495C39" w:rsidP="00495C39">
      <w:pPr>
        <w:pBdr>
          <w:top w:val="single" w:sz="8" w:space="1" w:color="990033"/>
          <w:left w:val="single" w:sz="8" w:space="4" w:color="990033"/>
          <w:bottom w:val="single" w:sz="8" w:space="1" w:color="990033"/>
          <w:right w:val="single" w:sz="8" w:space="4" w:color="990033"/>
        </w:pBdr>
        <w:rPr>
          <w:rFonts w:ascii="Arial" w:hAnsi="Arial"/>
          <w:b/>
          <w:sz w:val="20"/>
          <w:szCs w:val="19"/>
        </w:rPr>
      </w:pPr>
      <w:r>
        <w:rPr>
          <w:rFonts w:ascii="Arial" w:hAnsi="Arial"/>
          <w:b/>
          <w:sz w:val="20"/>
          <w:szCs w:val="19"/>
        </w:rPr>
        <w:t xml:space="preserve">6. </w:t>
      </w:r>
      <w:r w:rsidRPr="00495C39">
        <w:rPr>
          <w:rFonts w:ascii="Arial" w:hAnsi="Arial"/>
          <w:b/>
          <w:sz w:val="20"/>
          <w:szCs w:val="19"/>
        </w:rPr>
        <w:t xml:space="preserve">Ensure the ladder is fully opened before climbing. Always face towards the ladder when </w:t>
      </w:r>
      <w:proofErr w:type="spellStart"/>
      <w:r w:rsidRPr="00495C39">
        <w:rPr>
          <w:rFonts w:ascii="Arial" w:hAnsi="Arial"/>
          <w:b/>
          <w:sz w:val="20"/>
          <w:szCs w:val="19"/>
        </w:rPr>
        <w:t>climbing.Tool</w:t>
      </w:r>
      <w:proofErr w:type="spellEnd"/>
      <w:r w:rsidRPr="00495C39">
        <w:rPr>
          <w:rFonts w:ascii="Arial" w:hAnsi="Arial"/>
          <w:b/>
          <w:sz w:val="20"/>
          <w:szCs w:val="19"/>
        </w:rPr>
        <w:t xml:space="preserve"> bags or tool belts can help to keep hands free.</w:t>
      </w:r>
    </w:p>
    <w:p w14:paraId="5B8B5D74" w14:textId="3519B2B4" w:rsidR="00495C39" w:rsidRPr="00495C39" w:rsidRDefault="00495C39" w:rsidP="00495C39">
      <w:pPr>
        <w:pBdr>
          <w:top w:val="single" w:sz="8" w:space="1" w:color="990033"/>
          <w:left w:val="single" w:sz="8" w:space="4" w:color="990033"/>
          <w:bottom w:val="single" w:sz="8" w:space="1" w:color="990033"/>
          <w:right w:val="single" w:sz="8" w:space="4" w:color="990033"/>
        </w:pBdr>
        <w:rPr>
          <w:rFonts w:ascii="Arial" w:hAnsi="Arial"/>
          <w:b/>
          <w:sz w:val="20"/>
          <w:szCs w:val="19"/>
        </w:rPr>
      </w:pPr>
      <w:r>
        <w:rPr>
          <w:rFonts w:ascii="Arial" w:hAnsi="Arial"/>
          <w:b/>
          <w:sz w:val="20"/>
          <w:szCs w:val="19"/>
        </w:rPr>
        <w:t xml:space="preserve">7. </w:t>
      </w:r>
      <w:r w:rsidRPr="00495C39">
        <w:rPr>
          <w:rFonts w:ascii="Arial" w:hAnsi="Arial"/>
          <w:b/>
          <w:sz w:val="20"/>
          <w:szCs w:val="19"/>
        </w:rPr>
        <w:t>Only one person is permitted on the ladder at any time. A second person may stand alongside the ladder and help to steady it, or pass materials/tools up if required. Do not lift heavy weights that unbalance the ladder.</w:t>
      </w:r>
    </w:p>
    <w:p w14:paraId="0C8D0103" w14:textId="2A35E84F" w:rsidR="00495C39" w:rsidRPr="00495C39" w:rsidRDefault="00495C39" w:rsidP="00495C39">
      <w:pPr>
        <w:pBdr>
          <w:top w:val="single" w:sz="8" w:space="1" w:color="990033"/>
          <w:left w:val="single" w:sz="8" w:space="4" w:color="990033"/>
          <w:bottom w:val="single" w:sz="8" w:space="1" w:color="990033"/>
          <w:right w:val="single" w:sz="8" w:space="4" w:color="990033"/>
        </w:pBdr>
        <w:rPr>
          <w:rFonts w:ascii="Arial" w:hAnsi="Arial"/>
          <w:b/>
          <w:sz w:val="20"/>
          <w:szCs w:val="19"/>
        </w:rPr>
      </w:pPr>
      <w:r>
        <w:rPr>
          <w:rFonts w:ascii="Arial" w:hAnsi="Arial"/>
          <w:b/>
          <w:sz w:val="20"/>
          <w:szCs w:val="19"/>
        </w:rPr>
        <w:t xml:space="preserve">8. </w:t>
      </w:r>
      <w:r w:rsidRPr="00495C39">
        <w:rPr>
          <w:rFonts w:ascii="Arial" w:hAnsi="Arial"/>
          <w:b/>
          <w:sz w:val="20"/>
          <w:szCs w:val="19"/>
        </w:rPr>
        <w:t>Maintain a safe, balanced stance while on the ladder. Do not over reach whilst using the ladder. Always get off to shift position – never walk” the ladder whilst on it.</w:t>
      </w:r>
    </w:p>
    <w:p w14:paraId="03C5561D" w14:textId="0163F3E2" w:rsidR="009B10CB" w:rsidRPr="00A77C63" w:rsidRDefault="00495C39" w:rsidP="00495C39">
      <w:pPr>
        <w:pBdr>
          <w:top w:val="single" w:sz="8" w:space="1" w:color="990033"/>
          <w:left w:val="single" w:sz="8" w:space="4" w:color="990033"/>
          <w:bottom w:val="single" w:sz="8" w:space="1" w:color="990033"/>
          <w:right w:val="single" w:sz="8" w:space="4" w:color="990033"/>
        </w:pBdr>
        <w:rPr>
          <w:rFonts w:ascii="Arial" w:hAnsi="Arial"/>
          <w:b/>
          <w:sz w:val="8"/>
          <w:szCs w:val="8"/>
        </w:rPr>
      </w:pPr>
      <w:r>
        <w:rPr>
          <w:rFonts w:ascii="Arial" w:hAnsi="Arial"/>
          <w:b/>
          <w:sz w:val="20"/>
          <w:szCs w:val="19"/>
        </w:rPr>
        <w:t xml:space="preserve">9. </w:t>
      </w:r>
      <w:r w:rsidRPr="00495C39">
        <w:rPr>
          <w:rFonts w:ascii="Arial" w:hAnsi="Arial"/>
          <w:b/>
          <w:sz w:val="20"/>
          <w:szCs w:val="19"/>
        </w:rPr>
        <w:t>Always maintain the majority of your body weight inside the perimeter of the work platform or ladder stiles.</w:t>
      </w:r>
      <w:r w:rsidR="009B10CB" w:rsidRPr="00A77C63">
        <w:rPr>
          <w:rFonts w:ascii="Arial" w:hAnsi="Arial"/>
          <w:b/>
          <w:sz w:val="8"/>
          <w:szCs w:val="8"/>
        </w:rPr>
        <w:t xml:space="preserve"> </w:t>
      </w:r>
    </w:p>
    <w:tbl>
      <w:tblPr>
        <w:tblpPr w:leftFromText="180" w:rightFromText="180" w:vertAnchor="text" w:horzAnchor="margin" w:tblpY="69"/>
        <w:tblW w:w="10206" w:type="dxa"/>
        <w:tblBorders>
          <w:top w:val="single" w:sz="4" w:space="0" w:color="800000"/>
          <w:left w:val="single" w:sz="4" w:space="0" w:color="800000"/>
          <w:bottom w:val="single" w:sz="4" w:space="0" w:color="800000"/>
          <w:right w:val="single" w:sz="4" w:space="0" w:color="800000"/>
        </w:tblBorders>
        <w:tblLayout w:type="fixed"/>
        <w:tblLook w:val="0000" w:firstRow="0" w:lastRow="0" w:firstColumn="0" w:lastColumn="0" w:noHBand="0" w:noVBand="0"/>
      </w:tblPr>
      <w:tblGrid>
        <w:gridCol w:w="10206"/>
      </w:tblGrid>
      <w:tr w:rsidR="000F721B" w:rsidRPr="006C4A6A" w14:paraId="46785DA7" w14:textId="77777777" w:rsidTr="00D6367C">
        <w:trPr>
          <w:trHeight w:hRule="exact" w:val="426"/>
        </w:trPr>
        <w:tc>
          <w:tcPr>
            <w:tcW w:w="5000" w:type="pct"/>
            <w:tcBorders>
              <w:top w:val="nil"/>
              <w:left w:val="nil"/>
              <w:bottom w:val="nil"/>
              <w:right w:val="nil"/>
            </w:tcBorders>
            <w:shd w:val="clear" w:color="auto" w:fill="FFCC00"/>
          </w:tcPr>
          <w:p w14:paraId="279F1B6F" w14:textId="77777777" w:rsidR="000F721B" w:rsidRPr="008715F6" w:rsidRDefault="007831AA" w:rsidP="007A5BC1">
            <w:pPr>
              <w:snapToGrid w:val="0"/>
              <w:spacing w:before="80"/>
              <w:ind w:left="170" w:right="-113" w:hanging="113"/>
              <w:jc w:val="center"/>
              <w:rPr>
                <w:rFonts w:ascii="Arial" w:hAnsi="Arial" w:cs="Arial"/>
                <w:b/>
                <w:bCs/>
                <w:sz w:val="28"/>
                <w:szCs w:val="28"/>
                <w:lang w:val="en-US"/>
              </w:rPr>
            </w:pPr>
            <w:r w:rsidRPr="008715F6">
              <w:rPr>
                <w:rFonts w:ascii="Arial" w:hAnsi="Arial" w:cs="Arial"/>
                <w:b/>
                <w:bCs/>
                <w:sz w:val="28"/>
                <w:szCs w:val="28"/>
                <w:lang w:val="en-US"/>
              </w:rPr>
              <w:t>DO NOT exceed the safe ‘working load’ of th</w:t>
            </w:r>
            <w:r w:rsidR="001533CB" w:rsidRPr="008715F6">
              <w:rPr>
                <w:rFonts w:ascii="Arial" w:hAnsi="Arial" w:cs="Arial"/>
                <w:b/>
                <w:bCs/>
                <w:sz w:val="28"/>
                <w:szCs w:val="28"/>
                <w:lang w:val="en-US"/>
              </w:rPr>
              <w:t xml:space="preserve">e </w:t>
            </w:r>
            <w:r w:rsidR="00455CC7" w:rsidRPr="008715F6">
              <w:rPr>
                <w:rFonts w:ascii="Arial" w:hAnsi="Arial" w:cs="Arial"/>
                <w:b/>
                <w:bCs/>
                <w:sz w:val="28"/>
                <w:szCs w:val="28"/>
                <w:lang w:val="en-US"/>
              </w:rPr>
              <w:t>ladder</w:t>
            </w:r>
          </w:p>
          <w:p w14:paraId="44853CC0" w14:textId="22C62C52" w:rsidR="008715F6" w:rsidRPr="00D6367C" w:rsidRDefault="008715F6" w:rsidP="007A5BC1">
            <w:pPr>
              <w:snapToGrid w:val="0"/>
              <w:spacing w:before="80"/>
              <w:ind w:left="170" w:right="-113" w:hanging="113"/>
              <w:jc w:val="center"/>
              <w:rPr>
                <w:rFonts w:ascii="Arial" w:hAnsi="Arial"/>
                <w:b/>
                <w:sz w:val="22"/>
                <w:szCs w:val="22"/>
                <w:lang w:val="en-US"/>
              </w:rPr>
            </w:pPr>
          </w:p>
        </w:tc>
      </w:tr>
    </w:tbl>
    <w:p w14:paraId="12ADA996" w14:textId="77777777" w:rsidR="009B10CB" w:rsidRPr="00D6367C" w:rsidRDefault="009B10CB">
      <w:pPr>
        <w:rPr>
          <w:sz w:val="8"/>
          <w:szCs w:val="8"/>
          <w:lang w:val="en-US"/>
        </w:rPr>
      </w:pPr>
    </w:p>
    <w:p w14:paraId="2B4F91C5" w14:textId="77777777" w:rsidR="009B10CB" w:rsidRPr="00D6367C" w:rsidRDefault="009B10CB" w:rsidP="008715F6">
      <w:pPr>
        <w:pStyle w:val="Heading4"/>
        <w:pBdr>
          <w:top w:val="single" w:sz="8" w:space="0" w:color="990033"/>
          <w:left w:val="single" w:sz="8" w:space="4" w:color="990033"/>
          <w:bottom w:val="single" w:sz="8" w:space="1" w:color="990033"/>
          <w:right w:val="single" w:sz="8" w:space="4" w:color="990033"/>
        </w:pBdr>
        <w:rPr>
          <w:rFonts w:cs="Times New Roman"/>
          <w:color w:val="990033"/>
          <w:sz w:val="24"/>
        </w:rPr>
      </w:pPr>
      <w:r w:rsidRPr="00D6367C">
        <w:rPr>
          <w:rFonts w:cs="Times New Roman"/>
          <w:color w:val="990033"/>
          <w:sz w:val="24"/>
        </w:rPr>
        <w:t>HOUSEKEEPING</w:t>
      </w:r>
    </w:p>
    <w:p w14:paraId="269807D6" w14:textId="109E6193" w:rsidR="00A2756A" w:rsidRPr="002879BB" w:rsidRDefault="00455CC7" w:rsidP="008715F6">
      <w:pPr>
        <w:numPr>
          <w:ilvl w:val="0"/>
          <w:numId w:val="4"/>
        </w:numPr>
        <w:pBdr>
          <w:top w:val="single" w:sz="8" w:space="0" w:color="990033"/>
          <w:left w:val="single" w:sz="8" w:space="4" w:color="990033"/>
          <w:bottom w:val="single" w:sz="8" w:space="1" w:color="990033"/>
          <w:right w:val="single" w:sz="8" w:space="4" w:color="990033"/>
        </w:pBdr>
        <w:spacing w:before="40"/>
        <w:rPr>
          <w:rFonts w:ascii="Arial" w:hAnsi="Arial"/>
          <w:b/>
          <w:sz w:val="20"/>
          <w:szCs w:val="19"/>
        </w:rPr>
      </w:pPr>
      <w:r w:rsidRPr="00455CC7">
        <w:rPr>
          <w:rFonts w:ascii="Arial" w:hAnsi="Arial"/>
          <w:b/>
          <w:sz w:val="20"/>
          <w:szCs w:val="19"/>
        </w:rPr>
        <w:t>Return ladders to secure storage in a clean and in safe working order</w:t>
      </w:r>
      <w:r w:rsidR="00A2756A" w:rsidRPr="002879BB">
        <w:rPr>
          <w:rFonts w:ascii="Arial" w:hAnsi="Arial"/>
          <w:b/>
          <w:sz w:val="20"/>
          <w:szCs w:val="19"/>
        </w:rPr>
        <w:t xml:space="preserve">. </w:t>
      </w:r>
    </w:p>
    <w:p w14:paraId="672FD733" w14:textId="77777777" w:rsidR="00A77C63" w:rsidRPr="00A77C63" w:rsidRDefault="00A77C63" w:rsidP="008715F6">
      <w:pPr>
        <w:pBdr>
          <w:top w:val="single" w:sz="8" w:space="0" w:color="990033"/>
          <w:left w:val="single" w:sz="8" w:space="4" w:color="990033"/>
          <w:bottom w:val="single" w:sz="8" w:space="1" w:color="990033"/>
          <w:right w:val="single" w:sz="8" w:space="4" w:color="990033"/>
        </w:pBdr>
        <w:rPr>
          <w:rFonts w:ascii="Arial" w:hAnsi="Arial"/>
          <w:b/>
          <w:sz w:val="4"/>
          <w:szCs w:val="4"/>
        </w:rPr>
      </w:pPr>
    </w:p>
    <w:p w14:paraId="315F9D44" w14:textId="235220FE" w:rsidR="009B10CB" w:rsidRDefault="009B10CB">
      <w:pPr>
        <w:pStyle w:val="Header"/>
        <w:rPr>
          <w:sz w:val="8"/>
          <w:szCs w:val="8"/>
        </w:rPr>
      </w:pPr>
    </w:p>
    <w:p w14:paraId="20C86999" w14:textId="4387C456" w:rsidR="008715F6" w:rsidRDefault="008715F6">
      <w:pPr>
        <w:pStyle w:val="Header"/>
        <w:rPr>
          <w:sz w:val="8"/>
          <w:szCs w:val="8"/>
        </w:rPr>
      </w:pPr>
    </w:p>
    <w:p w14:paraId="4A83E218" w14:textId="40859E2B" w:rsidR="008715F6" w:rsidRDefault="008715F6">
      <w:pPr>
        <w:pStyle w:val="Header"/>
        <w:rPr>
          <w:sz w:val="8"/>
          <w:szCs w:val="8"/>
        </w:rPr>
      </w:pPr>
    </w:p>
    <w:p w14:paraId="61119D3A" w14:textId="7BC9B074" w:rsidR="008715F6" w:rsidRDefault="008715F6">
      <w:pPr>
        <w:pStyle w:val="Header"/>
        <w:rPr>
          <w:sz w:val="8"/>
          <w:szCs w:val="8"/>
        </w:rPr>
      </w:pPr>
    </w:p>
    <w:p w14:paraId="0383520C" w14:textId="5FEF4C3B" w:rsidR="008715F6" w:rsidRDefault="008715F6">
      <w:pPr>
        <w:pStyle w:val="Header"/>
        <w:rPr>
          <w:sz w:val="8"/>
          <w:szCs w:val="8"/>
        </w:rPr>
      </w:pPr>
    </w:p>
    <w:p w14:paraId="7A4C6446" w14:textId="77777777" w:rsidR="008715F6" w:rsidRPr="00D6367C" w:rsidRDefault="008715F6">
      <w:pPr>
        <w:pStyle w:val="Header"/>
        <w:rPr>
          <w:sz w:val="8"/>
          <w:szCs w:val="8"/>
        </w:rPr>
      </w:pPr>
    </w:p>
    <w:p w14:paraId="3C20F619" w14:textId="77777777" w:rsidR="009B10CB" w:rsidRPr="00D6367C" w:rsidRDefault="009B10CB" w:rsidP="00DF1D84">
      <w:pPr>
        <w:pStyle w:val="Heading2"/>
        <w:pBdr>
          <w:top w:val="single" w:sz="8" w:space="1" w:color="990033"/>
          <w:left w:val="single" w:sz="8" w:space="4" w:color="990033"/>
          <w:bottom w:val="single" w:sz="8" w:space="4" w:color="990033"/>
          <w:right w:val="single" w:sz="8" w:space="4" w:color="990033"/>
        </w:pBdr>
        <w:rPr>
          <w:rFonts w:ascii="Times New Roman" w:hAnsi="Times New Roman" w:cs="Times New Roman"/>
          <w:color w:val="990033"/>
          <w:sz w:val="24"/>
        </w:rPr>
      </w:pPr>
      <w:r w:rsidRPr="00D6367C">
        <w:rPr>
          <w:rFonts w:cs="Times New Roman"/>
          <w:color w:val="990033"/>
          <w:sz w:val="24"/>
        </w:rPr>
        <w:t xml:space="preserve">POTENTIAL HAZARDS  </w:t>
      </w:r>
    </w:p>
    <w:p w14:paraId="578DDFFE" w14:textId="21B75A6E" w:rsidR="003E694A" w:rsidRPr="002879BB" w:rsidRDefault="00455CC7" w:rsidP="002879BB">
      <w:pPr>
        <w:numPr>
          <w:ilvl w:val="1"/>
          <w:numId w:val="2"/>
        </w:numPr>
        <w:pBdr>
          <w:top w:val="single" w:sz="8" w:space="1" w:color="990033"/>
          <w:left w:val="single" w:sz="8" w:space="4" w:color="990033"/>
          <w:bottom w:val="single" w:sz="8" w:space="4" w:color="990033"/>
          <w:right w:val="single" w:sz="8" w:space="4" w:color="990033"/>
        </w:pBdr>
        <w:tabs>
          <w:tab w:val="clear" w:pos="1440"/>
        </w:tabs>
        <w:spacing w:before="40"/>
        <w:ind w:left="357" w:hanging="357"/>
        <w:rPr>
          <w:rFonts w:ascii="Arial" w:hAnsi="Arial"/>
          <w:b/>
          <w:sz w:val="20"/>
          <w:szCs w:val="19"/>
        </w:rPr>
      </w:pPr>
      <w:r>
        <w:rPr>
          <w:rFonts w:ascii="Arial" w:hAnsi="Arial"/>
          <w:b/>
          <w:sz w:val="20"/>
          <w:szCs w:val="19"/>
        </w:rPr>
        <w:t>Falls and falling objects</w:t>
      </w:r>
      <w:r w:rsidR="00C06D2E" w:rsidRPr="002879BB">
        <w:rPr>
          <w:rFonts w:ascii="Arial" w:hAnsi="Arial"/>
          <w:b/>
          <w:sz w:val="20"/>
          <w:szCs w:val="19"/>
        </w:rPr>
        <w:t xml:space="preserve">           </w:t>
      </w:r>
      <w:r w:rsidR="00BD2016" w:rsidRPr="002879BB">
        <w:rPr>
          <w:rFonts w:ascii="Arial" w:hAnsi="Arial"/>
          <w:b/>
          <w:sz w:val="20"/>
          <w:szCs w:val="19"/>
        </w:rPr>
        <w:t xml:space="preserve">   </w:t>
      </w:r>
      <w:r w:rsidR="0065180D" w:rsidRPr="002879BB">
        <w:rPr>
          <w:rFonts w:ascii="Arial" w:hAnsi="Arial"/>
          <w:b/>
          <w:sz w:val="20"/>
          <w:szCs w:val="19"/>
        </w:rPr>
        <w:t xml:space="preserve">  </w:t>
      </w:r>
      <w:r w:rsidR="000F721B" w:rsidRPr="002879BB">
        <w:rPr>
          <w:rFonts w:ascii="Arial" w:hAnsi="Arial"/>
          <w:b/>
          <w:sz w:val="20"/>
          <w:szCs w:val="19"/>
        </w:rPr>
        <w:t xml:space="preserve">  </w:t>
      </w:r>
      <w:r w:rsidR="007831AA" w:rsidRPr="002879BB">
        <w:rPr>
          <w:rFonts w:ascii="Arial" w:hAnsi="Arial"/>
          <w:b/>
          <w:sz w:val="20"/>
          <w:szCs w:val="19"/>
        </w:rPr>
        <w:t xml:space="preserve">                             </w:t>
      </w:r>
      <w:r w:rsidR="000F721B" w:rsidRPr="002879BB">
        <w:rPr>
          <w:rFonts w:ascii="Arial" w:hAnsi="Arial"/>
          <w:b/>
          <w:sz w:val="20"/>
          <w:szCs w:val="19"/>
        </w:rPr>
        <w:t xml:space="preserve">   </w:t>
      </w:r>
      <w:r>
        <w:rPr>
          <w:rFonts w:ascii="Arial" w:hAnsi="Arial"/>
          <w:b/>
          <w:sz w:val="20"/>
          <w:szCs w:val="19"/>
        </w:rPr>
        <w:t xml:space="preserve">             </w:t>
      </w:r>
      <w:r w:rsidR="009B10CB" w:rsidRPr="002879BB">
        <w:rPr>
          <w:rFonts w:ascii="Arial" w:hAnsi="Arial"/>
          <w:b/>
          <w:sz w:val="20"/>
          <w:szCs w:val="19"/>
        </w:rPr>
        <w:sym w:font="Wingdings" w:char="F06E"/>
      </w:r>
      <w:r w:rsidR="00BD2016" w:rsidRPr="002879BB">
        <w:rPr>
          <w:rFonts w:ascii="Arial" w:hAnsi="Arial"/>
          <w:b/>
          <w:sz w:val="20"/>
          <w:szCs w:val="19"/>
        </w:rPr>
        <w:t xml:space="preserve">  </w:t>
      </w:r>
      <w:r w:rsidR="007831AA" w:rsidRPr="002879BB">
        <w:rPr>
          <w:rFonts w:ascii="Arial" w:hAnsi="Arial"/>
          <w:b/>
          <w:sz w:val="20"/>
          <w:szCs w:val="19"/>
        </w:rPr>
        <w:t>Slips, trips</w:t>
      </w:r>
      <w:r>
        <w:rPr>
          <w:rFonts w:ascii="Arial" w:hAnsi="Arial"/>
          <w:b/>
          <w:sz w:val="20"/>
          <w:szCs w:val="19"/>
        </w:rPr>
        <w:t>, strains &amp; sprains</w:t>
      </w:r>
      <w:r w:rsidR="00D13BE2" w:rsidRPr="002879BB">
        <w:rPr>
          <w:rFonts w:ascii="Arial" w:hAnsi="Arial"/>
          <w:b/>
          <w:sz w:val="20"/>
          <w:szCs w:val="19"/>
        </w:rPr>
        <w:t xml:space="preserve">    </w:t>
      </w:r>
      <w:r w:rsidR="003E694A" w:rsidRPr="002879BB">
        <w:rPr>
          <w:rFonts w:ascii="Arial" w:hAnsi="Arial"/>
          <w:b/>
          <w:sz w:val="20"/>
          <w:szCs w:val="19"/>
        </w:rPr>
        <w:t xml:space="preserve">  </w:t>
      </w:r>
      <w:r w:rsidR="00DF1D84" w:rsidRPr="002879BB">
        <w:rPr>
          <w:rFonts w:ascii="Arial" w:hAnsi="Arial"/>
          <w:b/>
          <w:sz w:val="20"/>
          <w:szCs w:val="19"/>
        </w:rPr>
        <w:t xml:space="preserve">         </w:t>
      </w:r>
    </w:p>
    <w:p w14:paraId="7AB986BB" w14:textId="69DA28CC" w:rsidR="006C23D8" w:rsidRPr="008715F6" w:rsidRDefault="007831AA" w:rsidP="008715F6">
      <w:pPr>
        <w:numPr>
          <w:ilvl w:val="1"/>
          <w:numId w:val="2"/>
        </w:numPr>
        <w:pBdr>
          <w:top w:val="single" w:sz="8" w:space="1" w:color="990033"/>
          <w:left w:val="single" w:sz="8" w:space="4" w:color="990033"/>
          <w:bottom w:val="single" w:sz="8" w:space="4" w:color="990033"/>
          <w:right w:val="single" w:sz="8" w:space="4" w:color="990033"/>
        </w:pBdr>
        <w:tabs>
          <w:tab w:val="clear" w:pos="1440"/>
        </w:tabs>
        <w:spacing w:before="40"/>
        <w:ind w:left="357" w:hanging="357"/>
        <w:rPr>
          <w:rFonts w:ascii="Arial" w:hAnsi="Arial"/>
          <w:b/>
          <w:sz w:val="19"/>
          <w:szCs w:val="19"/>
        </w:rPr>
      </w:pPr>
      <w:r w:rsidRPr="002879BB">
        <w:rPr>
          <w:rFonts w:ascii="Arial" w:hAnsi="Arial"/>
          <w:b/>
          <w:sz w:val="20"/>
          <w:szCs w:val="19"/>
        </w:rPr>
        <w:t>Manual handling – equipment and materials</w:t>
      </w:r>
      <w:r w:rsidR="00C06D2E" w:rsidRPr="002879BB">
        <w:rPr>
          <w:rFonts w:ascii="Arial" w:hAnsi="Arial"/>
          <w:b/>
          <w:sz w:val="20"/>
          <w:szCs w:val="19"/>
        </w:rPr>
        <w:t xml:space="preserve">       </w:t>
      </w:r>
      <w:r w:rsidR="00D13BE2" w:rsidRPr="002879BB">
        <w:rPr>
          <w:rFonts w:ascii="Arial" w:hAnsi="Arial"/>
          <w:b/>
          <w:sz w:val="20"/>
          <w:szCs w:val="19"/>
        </w:rPr>
        <w:t xml:space="preserve">        </w:t>
      </w:r>
      <w:r w:rsidR="000F721B" w:rsidRPr="002879BB">
        <w:rPr>
          <w:rFonts w:ascii="Arial" w:hAnsi="Arial"/>
          <w:b/>
          <w:sz w:val="20"/>
          <w:szCs w:val="19"/>
        </w:rPr>
        <w:t xml:space="preserve"> </w:t>
      </w:r>
      <w:r w:rsidR="00DF1D84" w:rsidRPr="002879BB">
        <w:rPr>
          <w:rFonts w:ascii="Arial" w:hAnsi="Arial"/>
          <w:b/>
          <w:sz w:val="20"/>
          <w:szCs w:val="19"/>
        </w:rPr>
        <w:t xml:space="preserve">             </w:t>
      </w:r>
      <w:r w:rsidR="00DF1D84" w:rsidRPr="002879BB">
        <w:rPr>
          <w:rFonts w:ascii="Arial" w:hAnsi="Arial"/>
          <w:b/>
          <w:sz w:val="20"/>
          <w:szCs w:val="19"/>
        </w:rPr>
        <w:sym w:font="Wingdings" w:char="F06E"/>
      </w:r>
      <w:r w:rsidR="00DF1D84" w:rsidRPr="002879BB">
        <w:rPr>
          <w:rFonts w:ascii="Arial" w:hAnsi="Arial"/>
          <w:b/>
          <w:sz w:val="20"/>
          <w:szCs w:val="19"/>
        </w:rPr>
        <w:t xml:space="preserve">  </w:t>
      </w:r>
      <w:r w:rsidR="00455CC7">
        <w:rPr>
          <w:rFonts w:ascii="Arial" w:hAnsi="Arial"/>
          <w:b/>
          <w:sz w:val="20"/>
          <w:szCs w:val="19"/>
        </w:rPr>
        <w:t>Pedestrians</w:t>
      </w:r>
      <w:r w:rsidR="0065180D" w:rsidRPr="002879BB">
        <w:rPr>
          <w:rFonts w:ascii="Arial" w:hAnsi="Arial"/>
          <w:b/>
          <w:sz w:val="20"/>
          <w:szCs w:val="19"/>
        </w:rPr>
        <w:t xml:space="preserve"> </w:t>
      </w:r>
      <w:bookmarkStart w:id="0" w:name="_GoBack"/>
      <w:bookmarkEnd w:id="0"/>
    </w:p>
    <w:p w14:paraId="5C781D5A" w14:textId="0E1946B0" w:rsidR="006C23D8" w:rsidRDefault="006C23D8" w:rsidP="006C23D8">
      <w:pPr>
        <w:pStyle w:val="p1"/>
        <w:jc w:val="center"/>
        <w:rPr>
          <w:sz w:val="16"/>
          <w:szCs w:val="16"/>
        </w:rPr>
      </w:pPr>
      <w:r w:rsidRPr="00956FEE">
        <w:rPr>
          <w:sz w:val="16"/>
          <w:szCs w:val="16"/>
        </w:rPr>
        <w:t>This SOP does not necessarily cover all possible hazards associated with the tool and should be used in conjunction with other references. It is designed to be used as an adjunct to teaching Safety Procedures and to act as a reminder to users prior to tool use.</w:t>
      </w:r>
    </w:p>
    <w:p w14:paraId="070AEBC0" w14:textId="77777777" w:rsidR="006C23D8" w:rsidRDefault="006C23D8" w:rsidP="006C23D8">
      <w:pPr>
        <w:pStyle w:val="p1"/>
        <w:jc w:val="center"/>
        <w:rPr>
          <w:sz w:val="16"/>
          <w:szCs w:val="16"/>
        </w:rPr>
      </w:pPr>
    </w:p>
    <w:p w14:paraId="4902E75C" w14:textId="77777777" w:rsidR="006C23D8" w:rsidRDefault="006C23D8" w:rsidP="006C23D8">
      <w:pPr>
        <w:pStyle w:val="p1"/>
        <w:jc w:val="center"/>
        <w:rPr>
          <w:sz w:val="16"/>
          <w:szCs w:val="16"/>
        </w:rPr>
      </w:pPr>
    </w:p>
    <w:p w14:paraId="0F72A09F" w14:textId="77777777" w:rsidR="006C23D8" w:rsidRDefault="006C23D8" w:rsidP="006C23D8">
      <w:pPr>
        <w:pStyle w:val="p1"/>
        <w:jc w:val="center"/>
        <w:rPr>
          <w:sz w:val="16"/>
          <w:szCs w:val="16"/>
        </w:rPr>
      </w:pPr>
    </w:p>
    <w:p w14:paraId="3B88B254" w14:textId="77777777" w:rsidR="006C23D8" w:rsidRDefault="006C23D8" w:rsidP="006C23D8">
      <w:pPr>
        <w:pStyle w:val="p1"/>
        <w:jc w:val="center"/>
        <w:rPr>
          <w:sz w:val="16"/>
          <w:szCs w:val="16"/>
        </w:rPr>
      </w:pPr>
    </w:p>
    <w:p w14:paraId="062E0DB2" w14:textId="77777777" w:rsidR="006C23D8" w:rsidRDefault="006C23D8" w:rsidP="006C23D8">
      <w:pPr>
        <w:pStyle w:val="p1"/>
        <w:jc w:val="center"/>
        <w:rPr>
          <w:sz w:val="16"/>
          <w:szCs w:val="16"/>
        </w:rPr>
      </w:pPr>
    </w:p>
    <w:p w14:paraId="2FD01C96" w14:textId="77777777" w:rsidR="006C23D8" w:rsidRDefault="006C23D8" w:rsidP="006C23D8">
      <w:pPr>
        <w:pStyle w:val="p1"/>
        <w:jc w:val="center"/>
        <w:rPr>
          <w:sz w:val="16"/>
          <w:szCs w:val="16"/>
        </w:rPr>
      </w:pPr>
    </w:p>
    <w:p w14:paraId="5DE585CD" w14:textId="77777777" w:rsidR="006C23D8" w:rsidRPr="00416FDC" w:rsidRDefault="006C23D8" w:rsidP="006C23D8">
      <w:pPr>
        <w:jc w:val="right"/>
        <w:rPr>
          <w:rFonts w:ascii="Arial" w:eastAsia="MS Mincho" w:hAnsi="Arial" w:cs="Arial"/>
          <w:sz w:val="20"/>
          <w:lang w:val="en-US"/>
        </w:rPr>
      </w:pPr>
      <w:r w:rsidRPr="00416FDC">
        <w:rPr>
          <w:rFonts w:ascii="Arial" w:eastAsia="MS Mincho" w:hAnsi="Arial" w:cs="Arial"/>
          <w:sz w:val="20"/>
          <w:lang w:val="en-US"/>
        </w:rPr>
        <w:t>© State of Queensland (State Library of Queensland) 2020</w:t>
      </w:r>
    </w:p>
    <w:p w14:paraId="494AE51C" w14:textId="77777777" w:rsidR="006C23D8" w:rsidRPr="00416FDC" w:rsidRDefault="006C23D8" w:rsidP="006C23D8">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594442A1" w14:textId="77777777" w:rsidR="006C23D8" w:rsidRPr="00416FDC" w:rsidRDefault="006C23D8" w:rsidP="006C23D8">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490143DE" wp14:editId="50956BD2">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0F563EC5" wp14:editId="7AB2B91F">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2ABD0410" w14:textId="77777777" w:rsidR="006C23D8" w:rsidRDefault="006C23D8" w:rsidP="006C23D8">
      <w:pPr>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5" w:history="1">
        <w:r w:rsidRPr="00416FDC">
          <w:rPr>
            <w:rFonts w:ascii="Arial" w:eastAsia="MS Mincho" w:hAnsi="Arial" w:cs="Arial"/>
            <w:color w:val="0000FF"/>
            <w:sz w:val="20"/>
            <w:u w:val="single"/>
            <w:lang w:val="en-US"/>
          </w:rPr>
          <w:t>http://creativecommons.org/licenses/by/3.0/au</w:t>
        </w:r>
      </w:hyperlink>
    </w:p>
    <w:p w14:paraId="3051B108" w14:textId="77777777" w:rsidR="006C23D8" w:rsidRPr="004E0E01" w:rsidRDefault="006C23D8" w:rsidP="006C23D8">
      <w:pPr>
        <w:pStyle w:val="p1"/>
        <w:jc w:val="center"/>
        <w:rPr>
          <w:rFonts w:ascii="Arial" w:hAnsi="Arial"/>
          <w:sz w:val="2"/>
          <w:szCs w:val="2"/>
        </w:rPr>
      </w:pPr>
    </w:p>
    <w:p w14:paraId="60A2B149" w14:textId="77777777" w:rsidR="006C23D8" w:rsidRPr="006C23D8" w:rsidRDefault="006C23D8" w:rsidP="006C23D8">
      <w:pPr>
        <w:rPr>
          <w:rFonts w:ascii="Arial" w:hAnsi="Arial"/>
          <w:sz w:val="19"/>
          <w:szCs w:val="19"/>
        </w:rPr>
      </w:pPr>
    </w:p>
    <w:sectPr w:rsidR="006C23D8" w:rsidRPr="006C23D8" w:rsidSect="006C23D8">
      <w:footerReference w:type="default" r:id="rId16"/>
      <w:pgSz w:w="11906" w:h="16838" w:code="9"/>
      <w:pgMar w:top="142" w:right="851" w:bottom="567" w:left="851" w:header="113"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8D655" w14:textId="77777777" w:rsidR="00AF345F" w:rsidRDefault="00AF345F">
      <w:r>
        <w:separator/>
      </w:r>
    </w:p>
  </w:endnote>
  <w:endnote w:type="continuationSeparator" w:id="0">
    <w:p w14:paraId="3C563F89" w14:textId="77777777" w:rsidR="00AF345F" w:rsidRDefault="00AF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6C23D8" w:rsidRPr="00416FDC" w14:paraId="58C69DC6" w14:textId="77777777" w:rsidTr="00EE3499">
      <w:trPr>
        <w:trHeight w:val="163"/>
        <w:jc w:val="center"/>
      </w:trPr>
      <w:tc>
        <w:tcPr>
          <w:tcW w:w="7995" w:type="dxa"/>
          <w:gridSpan w:val="4"/>
          <w:shd w:val="clear" w:color="auto" w:fill="auto"/>
        </w:tcPr>
        <w:p w14:paraId="74BCA157" w14:textId="77777777" w:rsidR="006C23D8" w:rsidRPr="00416FDC" w:rsidRDefault="006C23D8" w:rsidP="006C23D8">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0386786D" w14:textId="77777777" w:rsidR="006C23D8" w:rsidRPr="00416FDC" w:rsidRDefault="006C23D8" w:rsidP="006C23D8">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6C23D8" w:rsidRPr="00416FDC" w14:paraId="47DF87B6" w14:textId="77777777" w:rsidTr="00EE3499">
      <w:trPr>
        <w:trHeight w:val="156"/>
        <w:jc w:val="center"/>
      </w:trPr>
      <w:tc>
        <w:tcPr>
          <w:tcW w:w="2648" w:type="dxa"/>
          <w:shd w:val="clear" w:color="auto" w:fill="C0C0C0"/>
          <w:vAlign w:val="center"/>
        </w:tcPr>
        <w:p w14:paraId="569FAD43" w14:textId="77777777" w:rsidR="006C23D8" w:rsidRPr="00416FDC" w:rsidRDefault="006C23D8" w:rsidP="006C23D8">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Authorised by: Daniel Flood</w:t>
          </w:r>
        </w:p>
      </w:tc>
      <w:tc>
        <w:tcPr>
          <w:tcW w:w="2649" w:type="dxa"/>
          <w:shd w:val="clear" w:color="auto" w:fill="C0C0C0"/>
          <w:vAlign w:val="center"/>
        </w:tcPr>
        <w:p w14:paraId="46C6D89A" w14:textId="77777777" w:rsidR="006C23D8" w:rsidRPr="00416FDC" w:rsidRDefault="006C23D8" w:rsidP="006C23D8">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5570700C" w14:textId="77777777" w:rsidR="006C23D8" w:rsidRPr="00416FDC" w:rsidRDefault="006C23D8" w:rsidP="006C23D8">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55876FF9" w14:textId="77777777" w:rsidR="006C23D8" w:rsidRPr="00416FDC" w:rsidRDefault="006C23D8" w:rsidP="006C23D8">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6C23D8" w:rsidRPr="00416FDC" w14:paraId="4C751882" w14:textId="77777777" w:rsidTr="00EE3499">
      <w:trPr>
        <w:trHeight w:val="156"/>
        <w:jc w:val="center"/>
      </w:trPr>
      <w:tc>
        <w:tcPr>
          <w:tcW w:w="2648" w:type="dxa"/>
          <w:shd w:val="clear" w:color="auto" w:fill="FFFFFF"/>
          <w:vAlign w:val="center"/>
        </w:tcPr>
        <w:p w14:paraId="65662C4E" w14:textId="77777777" w:rsidR="006C23D8" w:rsidRPr="00416FDC" w:rsidRDefault="006C23D8" w:rsidP="006C23D8">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1BBE885A" w14:textId="77777777" w:rsidR="006C23D8" w:rsidRPr="00416FDC" w:rsidRDefault="006C23D8" w:rsidP="006C23D8">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77819A44" w14:textId="77777777" w:rsidR="006C23D8" w:rsidRPr="00416FDC" w:rsidRDefault="006C23D8" w:rsidP="006C23D8">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42081E09" w14:textId="77777777" w:rsidR="006C23D8" w:rsidRPr="00416FDC" w:rsidRDefault="006C23D8" w:rsidP="006C23D8">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441DFE14" w14:textId="77777777" w:rsidR="0040241D" w:rsidRPr="006C23D8" w:rsidRDefault="0040241D" w:rsidP="006C2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1C39E" w14:textId="77777777" w:rsidR="00AF345F" w:rsidRDefault="00AF345F">
      <w:r>
        <w:separator/>
      </w:r>
    </w:p>
  </w:footnote>
  <w:footnote w:type="continuationSeparator" w:id="0">
    <w:p w14:paraId="470EDEAD" w14:textId="77777777" w:rsidR="00AF345F" w:rsidRDefault="00AF3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7343C"/>
    <w:multiLevelType w:val="hybridMultilevel"/>
    <w:tmpl w:val="3558C30A"/>
    <w:lvl w:ilvl="0" w:tplc="A5BA5636">
      <w:start w:val="1"/>
      <w:numFmt w:val="decimal"/>
      <w:lvlText w:val="%1."/>
      <w:lvlJc w:val="left"/>
      <w:pPr>
        <w:tabs>
          <w:tab w:val="num" w:pos="360"/>
        </w:tabs>
        <w:ind w:left="360" w:hanging="360"/>
      </w:pPr>
    </w:lvl>
    <w:lvl w:ilvl="1" w:tplc="CDCA55C6" w:tentative="1">
      <w:start w:val="1"/>
      <w:numFmt w:val="lowerLetter"/>
      <w:lvlText w:val="%2."/>
      <w:lvlJc w:val="left"/>
      <w:pPr>
        <w:tabs>
          <w:tab w:val="num" w:pos="1080"/>
        </w:tabs>
        <w:ind w:left="1080" w:hanging="360"/>
      </w:pPr>
    </w:lvl>
    <w:lvl w:ilvl="2" w:tplc="00EE127C" w:tentative="1">
      <w:start w:val="1"/>
      <w:numFmt w:val="lowerRoman"/>
      <w:lvlText w:val="%3."/>
      <w:lvlJc w:val="right"/>
      <w:pPr>
        <w:tabs>
          <w:tab w:val="num" w:pos="1800"/>
        </w:tabs>
        <w:ind w:left="1800" w:hanging="180"/>
      </w:pPr>
    </w:lvl>
    <w:lvl w:ilvl="3" w:tplc="6C766C04" w:tentative="1">
      <w:start w:val="1"/>
      <w:numFmt w:val="decimal"/>
      <w:lvlText w:val="%4."/>
      <w:lvlJc w:val="left"/>
      <w:pPr>
        <w:tabs>
          <w:tab w:val="num" w:pos="2520"/>
        </w:tabs>
        <w:ind w:left="2520" w:hanging="360"/>
      </w:pPr>
    </w:lvl>
    <w:lvl w:ilvl="4" w:tplc="697E6ED6" w:tentative="1">
      <w:start w:val="1"/>
      <w:numFmt w:val="lowerLetter"/>
      <w:lvlText w:val="%5."/>
      <w:lvlJc w:val="left"/>
      <w:pPr>
        <w:tabs>
          <w:tab w:val="num" w:pos="3240"/>
        </w:tabs>
        <w:ind w:left="3240" w:hanging="360"/>
      </w:pPr>
    </w:lvl>
    <w:lvl w:ilvl="5" w:tplc="8A44E14C" w:tentative="1">
      <w:start w:val="1"/>
      <w:numFmt w:val="lowerRoman"/>
      <w:lvlText w:val="%6."/>
      <w:lvlJc w:val="right"/>
      <w:pPr>
        <w:tabs>
          <w:tab w:val="num" w:pos="3960"/>
        </w:tabs>
        <w:ind w:left="3960" w:hanging="180"/>
      </w:pPr>
    </w:lvl>
    <w:lvl w:ilvl="6" w:tplc="CE74D384" w:tentative="1">
      <w:start w:val="1"/>
      <w:numFmt w:val="decimal"/>
      <w:lvlText w:val="%7."/>
      <w:lvlJc w:val="left"/>
      <w:pPr>
        <w:tabs>
          <w:tab w:val="num" w:pos="4680"/>
        </w:tabs>
        <w:ind w:left="4680" w:hanging="360"/>
      </w:pPr>
    </w:lvl>
    <w:lvl w:ilvl="7" w:tplc="0EE00FBA" w:tentative="1">
      <w:start w:val="1"/>
      <w:numFmt w:val="lowerLetter"/>
      <w:lvlText w:val="%8."/>
      <w:lvlJc w:val="left"/>
      <w:pPr>
        <w:tabs>
          <w:tab w:val="num" w:pos="5400"/>
        </w:tabs>
        <w:ind w:left="5400" w:hanging="360"/>
      </w:pPr>
    </w:lvl>
    <w:lvl w:ilvl="8" w:tplc="D5722230" w:tentative="1">
      <w:start w:val="1"/>
      <w:numFmt w:val="lowerRoman"/>
      <w:lvlText w:val="%9."/>
      <w:lvlJc w:val="right"/>
      <w:pPr>
        <w:tabs>
          <w:tab w:val="num" w:pos="6120"/>
        </w:tabs>
        <w:ind w:left="6120" w:hanging="180"/>
      </w:pPr>
    </w:lvl>
  </w:abstractNum>
  <w:abstractNum w:abstractNumId="1" w15:restartNumberingAfterBreak="0">
    <w:nsid w:val="2D2D4E14"/>
    <w:multiLevelType w:val="hybridMultilevel"/>
    <w:tmpl w:val="0F883CC2"/>
    <w:lvl w:ilvl="0" w:tplc="448042E0">
      <w:start w:val="1"/>
      <w:numFmt w:val="decimal"/>
      <w:lvlText w:val="%1."/>
      <w:lvlJc w:val="left"/>
      <w:pPr>
        <w:tabs>
          <w:tab w:val="num" w:pos="360"/>
        </w:tabs>
        <w:ind w:left="360" w:hanging="360"/>
      </w:pPr>
    </w:lvl>
    <w:lvl w:ilvl="1" w:tplc="F3DC0462" w:tentative="1">
      <w:start w:val="1"/>
      <w:numFmt w:val="lowerLetter"/>
      <w:lvlText w:val="%2."/>
      <w:lvlJc w:val="left"/>
      <w:pPr>
        <w:tabs>
          <w:tab w:val="num" w:pos="1080"/>
        </w:tabs>
        <w:ind w:left="1080" w:hanging="360"/>
      </w:pPr>
    </w:lvl>
    <w:lvl w:ilvl="2" w:tplc="988A50D2" w:tentative="1">
      <w:start w:val="1"/>
      <w:numFmt w:val="lowerRoman"/>
      <w:lvlText w:val="%3."/>
      <w:lvlJc w:val="right"/>
      <w:pPr>
        <w:tabs>
          <w:tab w:val="num" w:pos="1800"/>
        </w:tabs>
        <w:ind w:left="1800" w:hanging="180"/>
      </w:pPr>
    </w:lvl>
    <w:lvl w:ilvl="3" w:tplc="1E40D976" w:tentative="1">
      <w:start w:val="1"/>
      <w:numFmt w:val="decimal"/>
      <w:lvlText w:val="%4."/>
      <w:lvlJc w:val="left"/>
      <w:pPr>
        <w:tabs>
          <w:tab w:val="num" w:pos="2520"/>
        </w:tabs>
        <w:ind w:left="2520" w:hanging="360"/>
      </w:pPr>
    </w:lvl>
    <w:lvl w:ilvl="4" w:tplc="1392333A" w:tentative="1">
      <w:start w:val="1"/>
      <w:numFmt w:val="lowerLetter"/>
      <w:lvlText w:val="%5."/>
      <w:lvlJc w:val="left"/>
      <w:pPr>
        <w:tabs>
          <w:tab w:val="num" w:pos="3240"/>
        </w:tabs>
        <w:ind w:left="3240" w:hanging="360"/>
      </w:pPr>
    </w:lvl>
    <w:lvl w:ilvl="5" w:tplc="C2DAD3B6" w:tentative="1">
      <w:start w:val="1"/>
      <w:numFmt w:val="lowerRoman"/>
      <w:lvlText w:val="%6."/>
      <w:lvlJc w:val="right"/>
      <w:pPr>
        <w:tabs>
          <w:tab w:val="num" w:pos="3960"/>
        </w:tabs>
        <w:ind w:left="3960" w:hanging="180"/>
      </w:pPr>
    </w:lvl>
    <w:lvl w:ilvl="6" w:tplc="93AA68C0" w:tentative="1">
      <w:start w:val="1"/>
      <w:numFmt w:val="decimal"/>
      <w:lvlText w:val="%7."/>
      <w:lvlJc w:val="left"/>
      <w:pPr>
        <w:tabs>
          <w:tab w:val="num" w:pos="4680"/>
        </w:tabs>
        <w:ind w:left="4680" w:hanging="360"/>
      </w:pPr>
    </w:lvl>
    <w:lvl w:ilvl="7" w:tplc="08841AA0" w:tentative="1">
      <w:start w:val="1"/>
      <w:numFmt w:val="lowerLetter"/>
      <w:lvlText w:val="%8."/>
      <w:lvlJc w:val="left"/>
      <w:pPr>
        <w:tabs>
          <w:tab w:val="num" w:pos="5400"/>
        </w:tabs>
        <w:ind w:left="5400" w:hanging="360"/>
      </w:pPr>
    </w:lvl>
    <w:lvl w:ilvl="8" w:tplc="DE3E899A" w:tentative="1">
      <w:start w:val="1"/>
      <w:numFmt w:val="lowerRoman"/>
      <w:lvlText w:val="%9."/>
      <w:lvlJc w:val="right"/>
      <w:pPr>
        <w:tabs>
          <w:tab w:val="num" w:pos="6120"/>
        </w:tabs>
        <w:ind w:left="6120" w:hanging="180"/>
      </w:pPr>
    </w:lvl>
  </w:abstractNum>
  <w:abstractNum w:abstractNumId="2" w15:restartNumberingAfterBreak="0">
    <w:nsid w:val="2D816DE7"/>
    <w:multiLevelType w:val="hybridMultilevel"/>
    <w:tmpl w:val="0A1E7BC0"/>
    <w:lvl w:ilvl="0" w:tplc="2AF0BCFE">
      <w:start w:val="1"/>
      <w:numFmt w:val="decimal"/>
      <w:lvlText w:val="%1."/>
      <w:lvlJc w:val="left"/>
      <w:pPr>
        <w:tabs>
          <w:tab w:val="num" w:pos="360"/>
        </w:tabs>
        <w:ind w:left="360" w:hanging="360"/>
      </w:pPr>
    </w:lvl>
    <w:lvl w:ilvl="1" w:tplc="D5EE9F0E">
      <w:start w:val="1"/>
      <w:numFmt w:val="bullet"/>
      <w:lvlText w:val=""/>
      <w:lvlJc w:val="left"/>
      <w:pPr>
        <w:tabs>
          <w:tab w:val="num" w:pos="1440"/>
        </w:tabs>
        <w:ind w:left="1440" w:hanging="720"/>
      </w:pPr>
      <w:rPr>
        <w:rFonts w:ascii="Wingdings" w:eastAsia="Times New Roman" w:hAnsi="Wingdings" w:cs="Times New Roman" w:hint="default"/>
      </w:rPr>
    </w:lvl>
    <w:lvl w:ilvl="2" w:tplc="51B8751A" w:tentative="1">
      <w:start w:val="1"/>
      <w:numFmt w:val="lowerRoman"/>
      <w:lvlText w:val="%3."/>
      <w:lvlJc w:val="right"/>
      <w:pPr>
        <w:tabs>
          <w:tab w:val="num" w:pos="1800"/>
        </w:tabs>
        <w:ind w:left="1800" w:hanging="180"/>
      </w:pPr>
    </w:lvl>
    <w:lvl w:ilvl="3" w:tplc="E17267C6" w:tentative="1">
      <w:start w:val="1"/>
      <w:numFmt w:val="decimal"/>
      <w:lvlText w:val="%4."/>
      <w:lvlJc w:val="left"/>
      <w:pPr>
        <w:tabs>
          <w:tab w:val="num" w:pos="2520"/>
        </w:tabs>
        <w:ind w:left="2520" w:hanging="360"/>
      </w:pPr>
    </w:lvl>
    <w:lvl w:ilvl="4" w:tplc="A692D182" w:tentative="1">
      <w:start w:val="1"/>
      <w:numFmt w:val="lowerLetter"/>
      <w:lvlText w:val="%5."/>
      <w:lvlJc w:val="left"/>
      <w:pPr>
        <w:tabs>
          <w:tab w:val="num" w:pos="3240"/>
        </w:tabs>
        <w:ind w:left="3240" w:hanging="360"/>
      </w:pPr>
    </w:lvl>
    <w:lvl w:ilvl="5" w:tplc="14AEA3E6" w:tentative="1">
      <w:start w:val="1"/>
      <w:numFmt w:val="lowerRoman"/>
      <w:lvlText w:val="%6."/>
      <w:lvlJc w:val="right"/>
      <w:pPr>
        <w:tabs>
          <w:tab w:val="num" w:pos="3960"/>
        </w:tabs>
        <w:ind w:left="3960" w:hanging="180"/>
      </w:pPr>
    </w:lvl>
    <w:lvl w:ilvl="6" w:tplc="1E52A630" w:tentative="1">
      <w:start w:val="1"/>
      <w:numFmt w:val="decimal"/>
      <w:lvlText w:val="%7."/>
      <w:lvlJc w:val="left"/>
      <w:pPr>
        <w:tabs>
          <w:tab w:val="num" w:pos="4680"/>
        </w:tabs>
        <w:ind w:left="4680" w:hanging="360"/>
      </w:pPr>
    </w:lvl>
    <w:lvl w:ilvl="7" w:tplc="098A6ECA" w:tentative="1">
      <w:start w:val="1"/>
      <w:numFmt w:val="lowerLetter"/>
      <w:lvlText w:val="%8."/>
      <w:lvlJc w:val="left"/>
      <w:pPr>
        <w:tabs>
          <w:tab w:val="num" w:pos="5400"/>
        </w:tabs>
        <w:ind w:left="5400" w:hanging="360"/>
      </w:pPr>
    </w:lvl>
    <w:lvl w:ilvl="8" w:tplc="DC9CF90A" w:tentative="1">
      <w:start w:val="1"/>
      <w:numFmt w:val="lowerRoman"/>
      <w:lvlText w:val="%9."/>
      <w:lvlJc w:val="right"/>
      <w:pPr>
        <w:tabs>
          <w:tab w:val="num" w:pos="6120"/>
        </w:tabs>
        <w:ind w:left="6120" w:hanging="180"/>
      </w:pPr>
    </w:lvl>
  </w:abstractNum>
  <w:abstractNum w:abstractNumId="3" w15:restartNumberingAfterBreak="0">
    <w:nsid w:val="31153050"/>
    <w:multiLevelType w:val="hybridMultilevel"/>
    <w:tmpl w:val="9D08A3F6"/>
    <w:lvl w:ilvl="0" w:tplc="3B64C18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120518"/>
    <w:multiLevelType w:val="hybridMultilevel"/>
    <w:tmpl w:val="12CA38D0"/>
    <w:lvl w:ilvl="0" w:tplc="D6EA7AC8">
      <w:start w:val="1"/>
      <w:numFmt w:val="decimal"/>
      <w:lvlText w:val="%1."/>
      <w:lvlJc w:val="left"/>
      <w:pPr>
        <w:tabs>
          <w:tab w:val="num" w:pos="360"/>
        </w:tabs>
        <w:ind w:left="360" w:hanging="360"/>
      </w:pPr>
    </w:lvl>
    <w:lvl w:ilvl="1" w:tplc="AF26E49E" w:tentative="1">
      <w:start w:val="1"/>
      <w:numFmt w:val="lowerLetter"/>
      <w:lvlText w:val="%2."/>
      <w:lvlJc w:val="left"/>
      <w:pPr>
        <w:tabs>
          <w:tab w:val="num" w:pos="1080"/>
        </w:tabs>
        <w:ind w:left="1080" w:hanging="360"/>
      </w:pPr>
    </w:lvl>
    <w:lvl w:ilvl="2" w:tplc="2C7600BE" w:tentative="1">
      <w:start w:val="1"/>
      <w:numFmt w:val="lowerRoman"/>
      <w:lvlText w:val="%3."/>
      <w:lvlJc w:val="right"/>
      <w:pPr>
        <w:tabs>
          <w:tab w:val="num" w:pos="1800"/>
        </w:tabs>
        <w:ind w:left="1800" w:hanging="180"/>
      </w:pPr>
    </w:lvl>
    <w:lvl w:ilvl="3" w:tplc="B0D8F3E4" w:tentative="1">
      <w:start w:val="1"/>
      <w:numFmt w:val="decimal"/>
      <w:lvlText w:val="%4."/>
      <w:lvlJc w:val="left"/>
      <w:pPr>
        <w:tabs>
          <w:tab w:val="num" w:pos="2520"/>
        </w:tabs>
        <w:ind w:left="2520" w:hanging="360"/>
      </w:pPr>
    </w:lvl>
    <w:lvl w:ilvl="4" w:tplc="1C205B98" w:tentative="1">
      <w:start w:val="1"/>
      <w:numFmt w:val="lowerLetter"/>
      <w:lvlText w:val="%5."/>
      <w:lvlJc w:val="left"/>
      <w:pPr>
        <w:tabs>
          <w:tab w:val="num" w:pos="3240"/>
        </w:tabs>
        <w:ind w:left="3240" w:hanging="360"/>
      </w:pPr>
    </w:lvl>
    <w:lvl w:ilvl="5" w:tplc="44249EDA" w:tentative="1">
      <w:start w:val="1"/>
      <w:numFmt w:val="lowerRoman"/>
      <w:lvlText w:val="%6."/>
      <w:lvlJc w:val="right"/>
      <w:pPr>
        <w:tabs>
          <w:tab w:val="num" w:pos="3960"/>
        </w:tabs>
        <w:ind w:left="3960" w:hanging="180"/>
      </w:pPr>
    </w:lvl>
    <w:lvl w:ilvl="6" w:tplc="A40AC2A8" w:tentative="1">
      <w:start w:val="1"/>
      <w:numFmt w:val="decimal"/>
      <w:lvlText w:val="%7."/>
      <w:lvlJc w:val="left"/>
      <w:pPr>
        <w:tabs>
          <w:tab w:val="num" w:pos="4680"/>
        </w:tabs>
        <w:ind w:left="4680" w:hanging="360"/>
      </w:pPr>
    </w:lvl>
    <w:lvl w:ilvl="7" w:tplc="281AC7AA" w:tentative="1">
      <w:start w:val="1"/>
      <w:numFmt w:val="lowerLetter"/>
      <w:lvlText w:val="%8."/>
      <w:lvlJc w:val="left"/>
      <w:pPr>
        <w:tabs>
          <w:tab w:val="num" w:pos="5400"/>
        </w:tabs>
        <w:ind w:left="5400" w:hanging="360"/>
      </w:pPr>
    </w:lvl>
    <w:lvl w:ilvl="8" w:tplc="5C9E6D38" w:tentative="1">
      <w:start w:val="1"/>
      <w:numFmt w:val="lowerRoman"/>
      <w:lvlText w:val="%9."/>
      <w:lvlJc w:val="right"/>
      <w:pPr>
        <w:tabs>
          <w:tab w:val="num" w:pos="6120"/>
        </w:tabs>
        <w:ind w:left="6120" w:hanging="180"/>
      </w:pPr>
    </w:lvl>
  </w:abstractNum>
  <w:abstractNum w:abstractNumId="5" w15:restartNumberingAfterBreak="0">
    <w:nsid w:val="7ECE7E32"/>
    <w:multiLevelType w:val="hybridMultilevel"/>
    <w:tmpl w:val="45342D40"/>
    <w:lvl w:ilvl="0" w:tplc="67EC2FF2">
      <w:start w:val="1"/>
      <w:numFmt w:val="bullet"/>
      <w:lvlText w:val=""/>
      <w:lvlJc w:val="left"/>
      <w:pPr>
        <w:tabs>
          <w:tab w:val="num" w:pos="720"/>
        </w:tabs>
        <w:ind w:left="720" w:hanging="360"/>
      </w:pPr>
      <w:rPr>
        <w:rFonts w:ascii="Symbol" w:hAnsi="Symbol" w:hint="default"/>
        <w:sz w:val="20"/>
      </w:rPr>
    </w:lvl>
    <w:lvl w:ilvl="1" w:tplc="A8323A72">
      <w:start w:val="1"/>
      <w:numFmt w:val="decimal"/>
      <w:lvlText w:val="%2."/>
      <w:lvlJc w:val="left"/>
      <w:pPr>
        <w:tabs>
          <w:tab w:val="num" w:pos="1440"/>
        </w:tabs>
        <w:ind w:left="1440" w:hanging="360"/>
      </w:pPr>
    </w:lvl>
    <w:lvl w:ilvl="2" w:tplc="A372F4C4">
      <w:start w:val="1"/>
      <w:numFmt w:val="decimal"/>
      <w:lvlText w:val="%3."/>
      <w:lvlJc w:val="left"/>
      <w:pPr>
        <w:tabs>
          <w:tab w:val="num" w:pos="2160"/>
        </w:tabs>
        <w:ind w:left="2160" w:hanging="360"/>
      </w:pPr>
    </w:lvl>
    <w:lvl w:ilvl="3" w:tplc="9BC68C7C">
      <w:start w:val="1"/>
      <w:numFmt w:val="decimal"/>
      <w:lvlText w:val="%4."/>
      <w:lvlJc w:val="left"/>
      <w:pPr>
        <w:tabs>
          <w:tab w:val="num" w:pos="2880"/>
        </w:tabs>
        <w:ind w:left="2880" w:hanging="360"/>
      </w:pPr>
    </w:lvl>
    <w:lvl w:ilvl="4" w:tplc="191CCDAC">
      <w:start w:val="1"/>
      <w:numFmt w:val="decimal"/>
      <w:lvlText w:val="%5."/>
      <w:lvlJc w:val="left"/>
      <w:pPr>
        <w:tabs>
          <w:tab w:val="num" w:pos="3600"/>
        </w:tabs>
        <w:ind w:left="3600" w:hanging="360"/>
      </w:pPr>
    </w:lvl>
    <w:lvl w:ilvl="5" w:tplc="B5AE669C">
      <w:start w:val="1"/>
      <w:numFmt w:val="decimal"/>
      <w:lvlText w:val="%6."/>
      <w:lvlJc w:val="left"/>
      <w:pPr>
        <w:tabs>
          <w:tab w:val="num" w:pos="4320"/>
        </w:tabs>
        <w:ind w:left="4320" w:hanging="360"/>
      </w:pPr>
    </w:lvl>
    <w:lvl w:ilvl="6" w:tplc="0C08E242">
      <w:start w:val="1"/>
      <w:numFmt w:val="decimal"/>
      <w:lvlText w:val="%7."/>
      <w:lvlJc w:val="left"/>
      <w:pPr>
        <w:tabs>
          <w:tab w:val="num" w:pos="5040"/>
        </w:tabs>
        <w:ind w:left="5040" w:hanging="360"/>
      </w:pPr>
    </w:lvl>
    <w:lvl w:ilvl="7" w:tplc="8870CD7A">
      <w:start w:val="1"/>
      <w:numFmt w:val="decimal"/>
      <w:lvlText w:val="%8."/>
      <w:lvlJc w:val="left"/>
      <w:pPr>
        <w:tabs>
          <w:tab w:val="num" w:pos="5760"/>
        </w:tabs>
        <w:ind w:left="5760" w:hanging="360"/>
      </w:pPr>
    </w:lvl>
    <w:lvl w:ilvl="8" w:tplc="6150CFEC">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CB"/>
    <w:rsid w:val="00031861"/>
    <w:rsid w:val="000368C7"/>
    <w:rsid w:val="000F721B"/>
    <w:rsid w:val="001533CB"/>
    <w:rsid w:val="002100E9"/>
    <w:rsid w:val="00210924"/>
    <w:rsid w:val="00236874"/>
    <w:rsid w:val="002879BB"/>
    <w:rsid w:val="002B7735"/>
    <w:rsid w:val="002C7644"/>
    <w:rsid w:val="002F297D"/>
    <w:rsid w:val="0036298C"/>
    <w:rsid w:val="003D2C1E"/>
    <w:rsid w:val="003E3FB2"/>
    <w:rsid w:val="003E694A"/>
    <w:rsid w:val="00400E23"/>
    <w:rsid w:val="0040241D"/>
    <w:rsid w:val="00432CEC"/>
    <w:rsid w:val="00440897"/>
    <w:rsid w:val="00455CC7"/>
    <w:rsid w:val="00495C39"/>
    <w:rsid w:val="004B68B3"/>
    <w:rsid w:val="004D5F4F"/>
    <w:rsid w:val="004F12F1"/>
    <w:rsid w:val="00547EBD"/>
    <w:rsid w:val="00555459"/>
    <w:rsid w:val="005874D1"/>
    <w:rsid w:val="005941F6"/>
    <w:rsid w:val="005A13FD"/>
    <w:rsid w:val="005A342C"/>
    <w:rsid w:val="005B434A"/>
    <w:rsid w:val="005C4346"/>
    <w:rsid w:val="0063137C"/>
    <w:rsid w:val="0065180D"/>
    <w:rsid w:val="006657AD"/>
    <w:rsid w:val="00666EA3"/>
    <w:rsid w:val="006A07E8"/>
    <w:rsid w:val="006A0D69"/>
    <w:rsid w:val="006C23D8"/>
    <w:rsid w:val="00722588"/>
    <w:rsid w:val="00740C1B"/>
    <w:rsid w:val="00745CF7"/>
    <w:rsid w:val="0075407E"/>
    <w:rsid w:val="007831AA"/>
    <w:rsid w:val="007847C3"/>
    <w:rsid w:val="007A5B67"/>
    <w:rsid w:val="007A5BC1"/>
    <w:rsid w:val="007B531E"/>
    <w:rsid w:val="00816522"/>
    <w:rsid w:val="00852C26"/>
    <w:rsid w:val="008715F6"/>
    <w:rsid w:val="00871E69"/>
    <w:rsid w:val="008B445A"/>
    <w:rsid w:val="008C208B"/>
    <w:rsid w:val="00901C60"/>
    <w:rsid w:val="00910662"/>
    <w:rsid w:val="009206CD"/>
    <w:rsid w:val="009346CC"/>
    <w:rsid w:val="009406B6"/>
    <w:rsid w:val="009B10CB"/>
    <w:rsid w:val="009D0414"/>
    <w:rsid w:val="00A02EF0"/>
    <w:rsid w:val="00A178DB"/>
    <w:rsid w:val="00A2756A"/>
    <w:rsid w:val="00A67EA2"/>
    <w:rsid w:val="00A77C63"/>
    <w:rsid w:val="00AB649E"/>
    <w:rsid w:val="00AF345F"/>
    <w:rsid w:val="00B71248"/>
    <w:rsid w:val="00B9730E"/>
    <w:rsid w:val="00BA05CA"/>
    <w:rsid w:val="00BB1A2F"/>
    <w:rsid w:val="00BC67B6"/>
    <w:rsid w:val="00BD2016"/>
    <w:rsid w:val="00BD6164"/>
    <w:rsid w:val="00C06D2E"/>
    <w:rsid w:val="00C25777"/>
    <w:rsid w:val="00C428BA"/>
    <w:rsid w:val="00C47E37"/>
    <w:rsid w:val="00D13BE2"/>
    <w:rsid w:val="00D3351A"/>
    <w:rsid w:val="00D340AE"/>
    <w:rsid w:val="00D6367C"/>
    <w:rsid w:val="00D93687"/>
    <w:rsid w:val="00DF1D84"/>
    <w:rsid w:val="00DF7B11"/>
    <w:rsid w:val="00ED113E"/>
    <w:rsid w:val="00F177EA"/>
    <w:rsid w:val="00F8469D"/>
    <w:rsid w:val="00FA1606"/>
    <w:rsid w:val="00FB1A0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D46B77F"/>
  <w15:chartTrackingRefBased/>
  <w15:docId w15:val="{44F9CB15-031E-4C0F-B0AC-93EFBDB1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248"/>
    <w:rPr>
      <w:sz w:val="24"/>
      <w:szCs w:val="24"/>
      <w:lang w:eastAsia="en-US"/>
    </w:rPr>
  </w:style>
  <w:style w:type="paragraph" w:styleId="Heading1">
    <w:name w:val="heading 1"/>
    <w:basedOn w:val="Normal"/>
    <w:next w:val="Normal"/>
    <w:qFormat/>
    <w:rsid w:val="00B71248"/>
    <w:pPr>
      <w:keepNext/>
      <w:jc w:val="center"/>
      <w:outlineLvl w:val="0"/>
    </w:pPr>
    <w:rPr>
      <w:rFonts w:ascii="Arial Black" w:hAnsi="Arial Black"/>
      <w:color w:val="FFFFFF"/>
      <w:sz w:val="32"/>
    </w:rPr>
  </w:style>
  <w:style w:type="paragraph" w:styleId="Heading2">
    <w:name w:val="heading 2"/>
    <w:basedOn w:val="Normal"/>
    <w:next w:val="Normal"/>
    <w:qFormat/>
    <w:rsid w:val="00B71248"/>
    <w:pPr>
      <w:keepNext/>
      <w:outlineLvl w:val="1"/>
    </w:pPr>
    <w:rPr>
      <w:rFonts w:ascii="Arial" w:hAnsi="Arial" w:cs="Arial"/>
      <w:b/>
      <w:color w:val="0000FF"/>
      <w:sz w:val="28"/>
    </w:rPr>
  </w:style>
  <w:style w:type="paragraph" w:styleId="Heading3">
    <w:name w:val="heading 3"/>
    <w:basedOn w:val="Normal"/>
    <w:next w:val="Normal"/>
    <w:qFormat/>
    <w:rsid w:val="00B71248"/>
    <w:pPr>
      <w:keepNext/>
      <w:outlineLvl w:val="2"/>
    </w:pPr>
    <w:rPr>
      <w:rFonts w:ascii="Century Gothic" w:hAnsi="Century Gothic"/>
      <w:sz w:val="48"/>
      <w:szCs w:val="20"/>
      <w:lang w:val="en-GB"/>
    </w:rPr>
  </w:style>
  <w:style w:type="paragraph" w:styleId="Heading4">
    <w:name w:val="heading 4"/>
    <w:basedOn w:val="Normal"/>
    <w:next w:val="Normal"/>
    <w:qFormat/>
    <w:rsid w:val="00B71248"/>
    <w:pPr>
      <w:keepNext/>
      <w:outlineLvl w:val="3"/>
    </w:pPr>
    <w:rPr>
      <w:rFonts w:ascii="Arial" w:hAnsi="Arial" w:cs="Arial"/>
      <w:b/>
      <w:sz w:val="28"/>
    </w:rPr>
  </w:style>
  <w:style w:type="paragraph" w:styleId="Heading5">
    <w:name w:val="heading 5"/>
    <w:basedOn w:val="Normal"/>
    <w:next w:val="Normal"/>
    <w:qFormat/>
    <w:rsid w:val="00B71248"/>
    <w:pPr>
      <w:keepNext/>
      <w:outlineLvl w:val="4"/>
    </w:pPr>
    <w:rPr>
      <w:rFonts w:ascii="Arial" w:hAnsi="Arial" w:cs="Arial"/>
      <w:bCs/>
      <w:sz w:val="28"/>
    </w:rPr>
  </w:style>
  <w:style w:type="paragraph" w:styleId="Heading6">
    <w:name w:val="heading 6"/>
    <w:basedOn w:val="Normal"/>
    <w:next w:val="Normal"/>
    <w:qFormat/>
    <w:rsid w:val="00B71248"/>
    <w:pPr>
      <w:keepNext/>
      <w:jc w:val="center"/>
      <w:outlineLvl w:val="5"/>
    </w:pPr>
    <w:rPr>
      <w:rFonts w:ascii="Arial Black" w:hAnsi="Arial Black"/>
      <w:color w:val="FFFFFF"/>
      <w:sz w:val="36"/>
    </w:rPr>
  </w:style>
  <w:style w:type="paragraph" w:styleId="Heading7">
    <w:name w:val="heading 7"/>
    <w:basedOn w:val="Normal"/>
    <w:next w:val="Normal"/>
    <w:qFormat/>
    <w:rsid w:val="00B71248"/>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rsid w:val="00B71248"/>
    <w:pPr>
      <w:keepNext/>
      <w:outlineLvl w:val="7"/>
    </w:pPr>
    <w:rPr>
      <w:b/>
      <w:color w:val="0000FF"/>
      <w:sz w:val="30"/>
    </w:rPr>
  </w:style>
  <w:style w:type="paragraph" w:styleId="Heading9">
    <w:name w:val="heading 9"/>
    <w:basedOn w:val="Normal"/>
    <w:next w:val="Normal"/>
    <w:qFormat/>
    <w:rsid w:val="00B71248"/>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1248"/>
    <w:pPr>
      <w:tabs>
        <w:tab w:val="center" w:pos="4153"/>
        <w:tab w:val="right" w:pos="8306"/>
      </w:tabs>
    </w:pPr>
  </w:style>
  <w:style w:type="paragraph" w:styleId="BodyText">
    <w:name w:val="Body Text"/>
    <w:basedOn w:val="Normal"/>
    <w:rsid w:val="00B71248"/>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rsid w:val="00B71248"/>
    <w:pPr>
      <w:tabs>
        <w:tab w:val="center" w:pos="4153"/>
        <w:tab w:val="right" w:pos="8306"/>
      </w:tabs>
    </w:pPr>
  </w:style>
  <w:style w:type="paragraph" w:styleId="BalloonText">
    <w:name w:val="Balloon Text"/>
    <w:basedOn w:val="Normal"/>
    <w:link w:val="BalloonTextChar"/>
    <w:rsid w:val="00722588"/>
    <w:rPr>
      <w:rFonts w:ascii="Tahoma" w:hAnsi="Tahoma" w:cs="Tahoma"/>
      <w:sz w:val="16"/>
      <w:szCs w:val="16"/>
    </w:rPr>
  </w:style>
  <w:style w:type="character" w:customStyle="1" w:styleId="BalloonTextChar">
    <w:name w:val="Balloon Text Char"/>
    <w:basedOn w:val="DefaultParagraphFont"/>
    <w:link w:val="BalloonText"/>
    <w:rsid w:val="00722588"/>
    <w:rPr>
      <w:rFonts w:ascii="Tahoma" w:hAnsi="Tahoma" w:cs="Tahoma"/>
      <w:sz w:val="16"/>
      <w:szCs w:val="16"/>
      <w:lang w:eastAsia="en-US"/>
    </w:rPr>
  </w:style>
  <w:style w:type="paragraph" w:styleId="ListParagraph">
    <w:name w:val="List Paragraph"/>
    <w:basedOn w:val="Normal"/>
    <w:uiPriority w:val="34"/>
    <w:qFormat/>
    <w:rsid w:val="006A07E8"/>
    <w:pPr>
      <w:ind w:left="720"/>
      <w:contextualSpacing/>
    </w:pPr>
  </w:style>
  <w:style w:type="character" w:customStyle="1" w:styleId="FooterChar">
    <w:name w:val="Footer Char"/>
    <w:basedOn w:val="DefaultParagraphFont"/>
    <w:link w:val="Footer"/>
    <w:rsid w:val="00AB649E"/>
    <w:rPr>
      <w:sz w:val="24"/>
      <w:szCs w:val="24"/>
      <w:lang w:eastAsia="en-US"/>
    </w:rPr>
  </w:style>
  <w:style w:type="paragraph" w:customStyle="1" w:styleId="p1">
    <w:name w:val="p1"/>
    <w:basedOn w:val="Normal"/>
    <w:rsid w:val="006C23D8"/>
    <w:rPr>
      <w:rFonts w:ascii="Helvetica" w:hAnsi="Helvetica"/>
      <w:sz w:val="11"/>
      <w:szCs w:val="1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54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creativecommons.org/licenses/by/3.0/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C1CBB-7D14-48C5-823F-98A0FCD63E44}">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f114f5df-7614-43c1-ba8e-2daa6e537108"/>
    <ds:schemaRef ds:uri="http://schemas.openxmlformats.org/package/2006/metadata/core-properties"/>
    <ds:schemaRef ds:uri="http://purl.org/dc/term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F10EBEAB-FCD2-4DA2-AEA1-9D483CB9C123}">
  <ds:schemaRefs>
    <ds:schemaRef ds:uri="http://schemas.microsoft.com/sharepoint/v3/contenttype/forms"/>
  </ds:schemaRefs>
</ds:datastoreItem>
</file>

<file path=customXml/itemProps3.xml><?xml version="1.0" encoding="utf-8"?>
<ds:datastoreItem xmlns:ds="http://schemas.openxmlformats.org/officeDocument/2006/customXml" ds:itemID="{B7C62DFD-C7EC-45B7-903C-8B4F699AA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DED90B-EB09-4C8A-9AA1-BF5959555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561</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Safe operating procedure - Trolley jack</vt:lpstr>
    </vt:vector>
  </TitlesOfParts>
  <Company>DETE</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operating procedure - Trolley jack</dc:title>
  <dc:subject/>
  <dc:creator>COOPER, Philip;CLARK, Brian</dc:creator>
  <cp:keywords>DETE, Education Queensland</cp:keywords>
  <cp:lastModifiedBy>Andrei Maberley</cp:lastModifiedBy>
  <cp:revision>7</cp:revision>
  <cp:lastPrinted>2012-01-05T01:06:00Z</cp:lastPrinted>
  <dcterms:created xsi:type="dcterms:W3CDTF">2020-02-25T05:47:00Z</dcterms:created>
  <dcterms:modified xsi:type="dcterms:W3CDTF">2020-10-13T03:45:00Z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0x01010020E8B6745F31D34CAF5915480B819D89</vt:lpwstr>
  </property>
</Properties>
</file>