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18D8A3A4" w:rsidR="0004099E" w:rsidRPr="00711D37" w:rsidRDefault="005D3E1D">
      <w:pPr>
        <w:pStyle w:val="Heading3"/>
        <w:rPr>
          <w:rFonts w:ascii="Times New Roman" w:hAnsi="Times New Roman"/>
          <w:sz w:val="4"/>
          <w:szCs w:val="4"/>
          <w:lang w:val="en-AU"/>
        </w:rPr>
      </w:pPr>
      <w:bookmarkStart w:id="0" w:name="_GoBack"/>
      <w:r w:rsidRPr="005D3E1D">
        <w:rPr>
          <w:rFonts w:ascii="Arial" w:hAnsi="Arial" w:cs="Arial"/>
          <w:b/>
          <w:noProof/>
          <w:sz w:val="30"/>
          <w:szCs w:val="30"/>
          <w:lang w:val="en-US"/>
        </w:rPr>
        <w:drawing>
          <wp:anchor distT="0" distB="0" distL="114300" distR="114300" simplePos="0" relativeHeight="251664896" behindDoc="0" locked="0" layoutInCell="1" allowOverlap="1" wp14:anchorId="7A28BB80" wp14:editId="122D92C2">
            <wp:simplePos x="0" y="0"/>
            <wp:positionH relativeFrom="column">
              <wp:posOffset>-3175</wp:posOffset>
            </wp:positionH>
            <wp:positionV relativeFrom="paragraph">
              <wp:posOffset>74295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5D3E1D">
        <w:trPr>
          <w:trHeight w:val="1984"/>
        </w:trPr>
        <w:tc>
          <w:tcPr>
            <w:tcW w:w="5000" w:type="pct"/>
            <w:gridSpan w:val="2"/>
            <w:shd w:val="clear" w:color="auto" w:fill="auto"/>
            <w:vAlign w:val="center"/>
          </w:tcPr>
          <w:bookmarkEnd w:id="0"/>
          <w:p w14:paraId="616E63F0" w14:textId="77777777" w:rsidR="002A5F92" w:rsidRPr="00E6760B" w:rsidRDefault="005D3E1D" w:rsidP="00330BE6">
            <w:pPr>
              <w:spacing w:before="40" w:after="20"/>
              <w:ind w:left="-108" w:right="-36"/>
              <w:rPr>
                <w:rFonts w:ascii="Arial" w:hAnsi="Arial" w:cs="Arial"/>
                <w:b/>
                <w:noProof/>
                <w:sz w:val="30"/>
                <w:szCs w:val="30"/>
                <w:lang w:val="en-US"/>
              </w:rPr>
            </w:pPr>
            <w:r w:rsidRPr="005D3E1D">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752BB137" wp14:editId="2D5BE7A5">
                      <wp:simplePos x="0" y="0"/>
                      <wp:positionH relativeFrom="column">
                        <wp:posOffset>1270000</wp:posOffset>
                      </wp:positionH>
                      <wp:positionV relativeFrom="paragraph">
                        <wp:posOffset>233045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B7211" w14:textId="77777777" w:rsidR="005D3E1D" w:rsidRPr="00241717" w:rsidRDefault="005D3E1D" w:rsidP="005D3E1D">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013AE4D" w14:textId="5FF83908" w:rsidR="005D3E1D" w:rsidRPr="00241717" w:rsidRDefault="005D3E1D" w:rsidP="005D3E1D">
                                  <w:pPr>
                                    <w:spacing w:line="360" w:lineRule="auto"/>
                                    <w:jc w:val="center"/>
                                    <w:rPr>
                                      <w:rFonts w:ascii="Arial" w:hAnsi="Arial" w:cs="Arial"/>
                                      <w:b/>
                                      <w:sz w:val="40"/>
                                      <w:szCs w:val="40"/>
                                    </w:rPr>
                                  </w:pPr>
                                  <w:r>
                                    <w:rPr>
                                      <w:rFonts w:ascii="Arial" w:hAnsi="Arial" w:cs="Arial"/>
                                      <w:b/>
                                      <w:sz w:val="40"/>
                                      <w:szCs w:val="40"/>
                                    </w:rPr>
                                    <w:t>JIG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B137" id="_x0000_t202" coordsize="21600,21600" o:spt="202" path="m,l,21600r21600,l21600,xe">
                      <v:stroke joinstyle="miter"/>
                      <v:path gradientshapeok="t" o:connecttype="rect"/>
                    </v:shapetype>
                    <v:shape id="Text Box 25" o:spid="_x0000_s1026" type="#_x0000_t202" style="position:absolute;left:0;text-align:left;margin-left:100pt;margin-top:18.3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" stroked="f">
                      <v:fill opacity="0"/>
                      <v:textbox>
                        <w:txbxContent>
                          <w:p w14:paraId="26BB7211" w14:textId="77777777" w:rsidR="005D3E1D" w:rsidRPr="00241717" w:rsidRDefault="005D3E1D" w:rsidP="005D3E1D">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013AE4D" w14:textId="5FF83908" w:rsidR="005D3E1D" w:rsidRPr="00241717" w:rsidRDefault="005D3E1D" w:rsidP="005D3E1D">
                            <w:pPr>
                              <w:spacing w:line="360" w:lineRule="auto"/>
                              <w:jc w:val="center"/>
                              <w:rPr>
                                <w:rFonts w:ascii="Arial" w:hAnsi="Arial" w:cs="Arial"/>
                                <w:b/>
                                <w:sz w:val="40"/>
                                <w:szCs w:val="40"/>
                              </w:rPr>
                            </w:pPr>
                            <w:r>
                              <w:rPr>
                                <w:rFonts w:ascii="Arial" w:hAnsi="Arial" w:cs="Arial"/>
                                <w:b/>
                                <w:sz w:val="40"/>
                                <w:szCs w:val="40"/>
                              </w:rPr>
                              <w:t>JIG SAW</w:t>
                            </w:r>
                          </w:p>
                        </w:txbxContent>
                      </v:textbox>
                    </v:shape>
                  </w:pict>
                </mc:Fallback>
              </mc:AlternateContent>
            </w:r>
            <w:r w:rsidRPr="005D3E1D">
              <w:rPr>
                <w:rFonts w:ascii="Arial" w:hAnsi="Arial" w:cs="Arial"/>
                <w:b/>
                <w:noProof/>
                <w:sz w:val="30"/>
                <w:szCs w:val="30"/>
                <w:lang w:val="en-US"/>
              </w:rPr>
              <w:drawing>
                <wp:anchor distT="0" distB="0" distL="114300" distR="114300" simplePos="0" relativeHeight="251663872" behindDoc="0" locked="0" layoutInCell="1" allowOverlap="1" wp14:anchorId="67040A66" wp14:editId="2C1245C7">
                  <wp:simplePos x="0" y="0"/>
                  <wp:positionH relativeFrom="column">
                    <wp:posOffset>5225415</wp:posOffset>
                  </wp:positionH>
                  <wp:positionV relativeFrom="page">
                    <wp:posOffset>3175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5D3E1D"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101574"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028F1179" w14:textId="3411E44A" w:rsidR="00CC7D07" w:rsidRPr="00E53855" w:rsidRDefault="00724340" w:rsidP="00E53855">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724340">
        <w:rPr>
          <w:rFonts w:ascii="Arial" w:hAnsi="Arial"/>
          <w:b/>
          <w:sz w:val="22"/>
          <w:szCs w:val="22"/>
        </w:rPr>
        <w:t>Ensure this power tool has a suitable safe work area.</w:t>
      </w:r>
    </w:p>
    <w:p w14:paraId="459DF40C" w14:textId="6CC03E35" w:rsidR="00CC7D07" w:rsidRPr="00CC7D07" w:rsidRDefault="00724340"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724340">
        <w:rPr>
          <w:rFonts w:ascii="Arial" w:hAnsi="Arial"/>
          <w:b/>
          <w:sz w:val="22"/>
          <w:szCs w:val="22"/>
        </w:rPr>
        <w:t>Make sure blade is intact &amp; suits the material to be cut.</w:t>
      </w:r>
    </w:p>
    <w:p w14:paraId="57A846D4" w14:textId="000CE091" w:rsidR="00CC7D07" w:rsidRPr="00CC7D07" w:rsidRDefault="00E53855"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Inspect the workpiece to ensure that there aren't any items which might damage the cutting blade or cause injury to the operator.</w:t>
      </w:r>
    </w:p>
    <w:p w14:paraId="6DB21505" w14:textId="52EC06D8" w:rsidR="00CC7D07" w:rsidRPr="00CC7D07" w:rsidRDefault="00E53855"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Secure and support the workpiece using clamps or bench vices.</w:t>
      </w:r>
    </w:p>
    <w:p w14:paraId="63DD5122" w14:textId="57977F38" w:rsidR="00CC7D07" w:rsidRPr="00CC7D07" w:rsidRDefault="00330BE6"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Plan a sawing procedure to minimise backing out.</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3404705D"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 xml:space="preserve">Examine the material to be cut for splits, loose knots &amp; nails, etc. </w:t>
      </w:r>
    </w:p>
    <w:p w14:paraId="29576E89"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Ensure the workpiece is secure &amp; well supported.</w:t>
      </w:r>
    </w:p>
    <w:p w14:paraId="1A3853F1"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Check the underside of the cut to ensure that the blade will not cause any damage or be obstructed.</w:t>
      </w:r>
    </w:p>
    <w:p w14:paraId="7DF8F3AD"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Allow the machine to reach full speed before starting a cut – always saw at a moderate rate.</w:t>
      </w:r>
    </w:p>
    <w:p w14:paraId="52A93DB7"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Keep hands away from in front of the cutting operation.</w:t>
      </w:r>
    </w:p>
    <w:p w14:paraId="41B177B6"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Do not apply excessive force to the material being cut.</w:t>
      </w:r>
    </w:p>
    <w:p w14:paraId="504A5FFA" w14:textId="2414F25D"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Take care when cutting curves to ensure that t</w:t>
      </w:r>
      <w:r w:rsidR="00EC53FE">
        <w:rPr>
          <w:rFonts w:ascii="Arial" w:hAnsi="Arial"/>
          <w:b/>
          <w:sz w:val="22"/>
          <w:szCs w:val="22"/>
        </w:rPr>
        <w:t xml:space="preserve">he blade does not twist or bind </w:t>
      </w:r>
      <w:r w:rsidRPr="00330BE6">
        <w:rPr>
          <w:rFonts w:ascii="Arial" w:hAnsi="Arial"/>
          <w:b/>
          <w:sz w:val="22"/>
          <w:szCs w:val="22"/>
        </w:rPr>
        <w:t>- if necessary drill small holes.</w:t>
      </w:r>
    </w:p>
    <w:p w14:paraId="5050D203"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If the blade binds, release the switch immediately – free the blade &amp; inspect for damage.</w:t>
      </w:r>
    </w:p>
    <w:p w14:paraId="47958EE9"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Do not allow waste to accumulate on or around the saw blade or the workpiece.  Ensure that off-cuts will not cause binding, or fall on your feet.</w:t>
      </w:r>
    </w:p>
    <w:p w14:paraId="4F9867F8"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On completion, wait for the blade to stop moving before lifting the jig saw from the workpiece, and then rest the saw on its side, protecting the blade.</w:t>
      </w:r>
    </w:p>
    <w:p w14:paraId="24D98171" w14:textId="77777777" w:rsidR="00330BE6" w:rsidRPr="00330BE6" w:rsidRDefault="00330BE6"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If the blade breaks, stop sawing immediately. Switch the machine off &amp; report it.</w:t>
      </w:r>
    </w:p>
    <w:p w14:paraId="12418B12" w14:textId="23A1E005" w:rsidR="00CC7D07" w:rsidRPr="00330BE6" w:rsidRDefault="00BE1785" w:rsidP="00330BE6">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330BE6">
        <w:rPr>
          <w:rFonts w:ascii="Arial" w:hAnsi="Arial"/>
          <w:b/>
          <w:sz w:val="22"/>
          <w:szCs w:val="22"/>
        </w:rPr>
        <w:t>B</w:t>
      </w:r>
      <w:r w:rsidR="00CC7D07" w:rsidRPr="00330BE6">
        <w:rPr>
          <w:rFonts w:ascii="Arial" w:hAnsi="Arial"/>
          <w:b/>
          <w:sz w:val="22"/>
          <w:szCs w:val="22"/>
        </w:rPr>
        <w:t>ring the machine to a complete standstill</w:t>
      </w:r>
      <w:r w:rsidR="00CC7D07" w:rsidRPr="00330BE6">
        <w:rPr>
          <w:rFonts w:ascii="Arial" w:hAnsi="Arial"/>
          <w:b/>
          <w:sz w:val="22"/>
          <w:szCs w:val="22"/>
          <w:lang w:val="en-US"/>
        </w:rPr>
        <w:t xml:space="preserve"> </w:t>
      </w:r>
      <w:r w:rsidRPr="00330BE6">
        <w:rPr>
          <w:rFonts w:ascii="Arial" w:hAnsi="Arial"/>
          <w:b/>
          <w:sz w:val="22"/>
          <w:szCs w:val="22"/>
          <w:lang w:val="en-US"/>
        </w:rPr>
        <w:t xml:space="preserve">and disconnect the battery </w:t>
      </w:r>
      <w:r w:rsidR="00CC7D07" w:rsidRPr="00330BE6">
        <w:rPr>
          <w:rFonts w:ascii="Arial" w:hAnsi="Arial"/>
          <w:b/>
          <w:sz w:val="22"/>
          <w:szCs w:val="22"/>
          <w:lang w:val="en-US"/>
        </w:rPr>
        <w:t xml:space="preserve">before </w:t>
      </w:r>
      <w:r w:rsidR="00330BE6" w:rsidRPr="00330BE6">
        <w:rPr>
          <w:rFonts w:ascii="Arial" w:hAnsi="Arial"/>
          <w:b/>
          <w:sz w:val="22"/>
          <w:szCs w:val="22"/>
          <w:lang w:val="en-US"/>
        </w:rPr>
        <w:t xml:space="preserve">changing the blade or </w:t>
      </w:r>
      <w:r w:rsidR="00CC7D07" w:rsidRPr="00330BE6">
        <w:rPr>
          <w:rFonts w:ascii="Arial" w:hAnsi="Arial"/>
          <w:b/>
          <w:sz w:val="22"/>
          <w:szCs w:val="22"/>
          <w:lang w:val="en-US"/>
        </w:rPr>
        <w:t>making any adjustments.</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63472443"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E4467A">
        <w:rPr>
          <w:rFonts w:ascii="Arial" w:hAnsi="Arial"/>
          <w:b/>
          <w:sz w:val="22"/>
          <w:szCs w:val="22"/>
        </w:rPr>
        <w:t>Leave the equipment</w:t>
      </w:r>
      <w:r w:rsidR="00CC7D07" w:rsidRPr="00CC7D07">
        <w:rPr>
          <w:rFonts w:ascii="Arial" w:hAnsi="Arial"/>
          <w:b/>
          <w:sz w:val="22"/>
          <w:szCs w:val="22"/>
        </w:rPr>
        <w:t xml:space="preserv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4A204892" w:rsidR="0004099E"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330BE6">
        <w:rPr>
          <w:rFonts w:ascii="Arial" w:hAnsi="Arial"/>
          <w:b/>
          <w:sz w:val="22"/>
          <w:szCs w:val="22"/>
        </w:rPr>
        <w:t>Moving, rotating &amp; sharp parts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330BE6">
        <w:rPr>
          <w:rFonts w:ascii="Arial" w:hAnsi="Arial"/>
          <w:b/>
          <w:sz w:val="22"/>
          <w:szCs w:val="22"/>
        </w:rPr>
        <w:t>Contact with</w:t>
      </w:r>
      <w:r w:rsidR="00411E92" w:rsidRPr="00411E92">
        <w:rPr>
          <w:rFonts w:ascii="Arial" w:hAnsi="Arial"/>
          <w:b/>
          <w:sz w:val="22"/>
          <w:szCs w:val="22"/>
        </w:rPr>
        <w:t xml:space="preserve"> blade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330BE6">
        <w:rPr>
          <w:rFonts w:ascii="Arial" w:hAnsi="Arial"/>
          <w:b/>
          <w:sz w:val="22"/>
          <w:szCs w:val="22"/>
        </w:rPr>
        <w:t>Dusts</w:t>
      </w:r>
      <w:r w:rsidR="00411E92">
        <w:rPr>
          <w:rFonts w:ascii="Arial" w:hAnsi="Arial"/>
          <w:b/>
          <w:sz w:val="22"/>
          <w:szCs w:val="22"/>
        </w:rPr>
        <w:t xml:space="preserve"> </w:t>
      </w:r>
      <w:r w:rsidR="00330BE6">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E4467A">
        <w:rPr>
          <w:rFonts w:ascii="Arial" w:hAnsi="Arial"/>
          <w:b/>
          <w:sz w:val="22"/>
          <w:szCs w:val="22"/>
        </w:rPr>
        <w:t>M</w:t>
      </w:r>
      <w:r w:rsidR="00E4467A" w:rsidRPr="00E4467A">
        <w:rPr>
          <w:rFonts w:ascii="Arial" w:hAnsi="Arial"/>
          <w:b/>
          <w:sz w:val="22"/>
          <w:szCs w:val="22"/>
        </w:rPr>
        <w:t>ovement of the workpiece</w:t>
      </w:r>
      <w:r w:rsidR="00373F76">
        <w:rPr>
          <w:rFonts w:ascii="Arial" w:hAnsi="Arial"/>
          <w:b/>
          <w:sz w:val="22"/>
          <w:szCs w:val="22"/>
        </w:rPr>
        <w:t xml:space="preserve">  </w:t>
      </w:r>
      <w:r w:rsidR="00601D63">
        <w:rPr>
          <w:rFonts w:ascii="Arial" w:hAnsi="Arial"/>
          <w:b/>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E4467A">
        <w:rPr>
          <w:rFonts w:ascii="Arial" w:hAnsi="Arial"/>
          <w:b/>
          <w:sz w:val="22"/>
          <w:szCs w:val="22"/>
        </w:rPr>
        <w:t xml:space="preserve"> Eye injury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1D794B59" w14:textId="722BD277" w:rsidR="00A633BA" w:rsidRDefault="00A633BA" w:rsidP="00956FEE">
      <w:pPr>
        <w:rPr>
          <w:rFonts w:ascii="Arial" w:hAnsi="Arial"/>
          <w:sz w:val="2"/>
          <w:szCs w:val="2"/>
        </w:rPr>
      </w:pPr>
    </w:p>
    <w:p w14:paraId="16361CAA" w14:textId="1956BA24" w:rsidR="004E0E01" w:rsidRDefault="004E0E01" w:rsidP="00956FEE">
      <w:pPr>
        <w:rPr>
          <w:rFonts w:ascii="Arial" w:hAnsi="Arial"/>
          <w:sz w:val="2"/>
          <w:szCs w:val="2"/>
        </w:rPr>
      </w:pPr>
    </w:p>
    <w:p w14:paraId="2F2FA3BD" w14:textId="51A94707" w:rsidR="004E0E01" w:rsidRPr="004E0E01" w:rsidRDefault="004E0E01" w:rsidP="004E0E01">
      <w:pPr>
        <w:rPr>
          <w:rFonts w:ascii="Arial" w:hAnsi="Arial"/>
          <w:sz w:val="2"/>
          <w:szCs w:val="2"/>
        </w:rPr>
      </w:pPr>
    </w:p>
    <w:p w14:paraId="44E8850D" w14:textId="77777777" w:rsidR="004E0E01" w:rsidRDefault="004E0E01" w:rsidP="004E0E01">
      <w:pPr>
        <w:pStyle w:val="p1"/>
        <w:jc w:val="center"/>
        <w:rPr>
          <w:sz w:val="16"/>
          <w:szCs w:val="16"/>
        </w:rPr>
      </w:pPr>
    </w:p>
    <w:p w14:paraId="23213CC0" w14:textId="77777777" w:rsidR="004E0E01" w:rsidRDefault="004E0E01" w:rsidP="004E0E01">
      <w:pPr>
        <w:pStyle w:val="p1"/>
        <w:jc w:val="center"/>
        <w:rPr>
          <w:sz w:val="16"/>
          <w:szCs w:val="16"/>
        </w:rPr>
      </w:pPr>
    </w:p>
    <w:p w14:paraId="0240ED21" w14:textId="77777777" w:rsidR="004E0E01" w:rsidRDefault="004E0E01" w:rsidP="004E0E01">
      <w:pPr>
        <w:pStyle w:val="p1"/>
        <w:jc w:val="center"/>
        <w:rPr>
          <w:sz w:val="16"/>
          <w:szCs w:val="16"/>
        </w:rPr>
      </w:pPr>
    </w:p>
    <w:p w14:paraId="6616A850" w14:textId="3A819281" w:rsidR="004E0E01" w:rsidRDefault="004E0E01" w:rsidP="004E0E01">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17DE3555" w14:textId="32E08577" w:rsidR="004E0E01" w:rsidRDefault="004E0E01" w:rsidP="004E0E01">
      <w:pPr>
        <w:pStyle w:val="p1"/>
        <w:jc w:val="center"/>
        <w:rPr>
          <w:sz w:val="16"/>
          <w:szCs w:val="16"/>
        </w:rPr>
      </w:pPr>
    </w:p>
    <w:p w14:paraId="6A6D0503" w14:textId="73663BAC" w:rsidR="004E0E01" w:rsidRDefault="004E0E01" w:rsidP="004E0E01">
      <w:pPr>
        <w:pStyle w:val="p1"/>
        <w:jc w:val="center"/>
        <w:rPr>
          <w:sz w:val="16"/>
          <w:szCs w:val="16"/>
        </w:rPr>
      </w:pPr>
    </w:p>
    <w:p w14:paraId="340C31CB" w14:textId="52DEF969" w:rsidR="004E0E01" w:rsidRDefault="004E0E01" w:rsidP="004E0E01">
      <w:pPr>
        <w:pStyle w:val="p1"/>
        <w:jc w:val="center"/>
        <w:rPr>
          <w:sz w:val="16"/>
          <w:szCs w:val="16"/>
        </w:rPr>
      </w:pPr>
    </w:p>
    <w:p w14:paraId="4F13019E" w14:textId="2731E763" w:rsidR="004E0E01" w:rsidRDefault="004E0E01" w:rsidP="004E0E01">
      <w:pPr>
        <w:pStyle w:val="p1"/>
        <w:jc w:val="center"/>
        <w:rPr>
          <w:sz w:val="16"/>
          <w:szCs w:val="16"/>
        </w:rPr>
      </w:pPr>
    </w:p>
    <w:p w14:paraId="40868467" w14:textId="0392292E" w:rsidR="004E0E01" w:rsidRDefault="004E0E01" w:rsidP="004E0E01">
      <w:pPr>
        <w:pStyle w:val="p1"/>
        <w:jc w:val="center"/>
        <w:rPr>
          <w:sz w:val="16"/>
          <w:szCs w:val="16"/>
        </w:rPr>
      </w:pPr>
    </w:p>
    <w:p w14:paraId="1942814F" w14:textId="77777777" w:rsidR="004E0E01" w:rsidRDefault="004E0E01" w:rsidP="004E0E01">
      <w:pPr>
        <w:pStyle w:val="p1"/>
        <w:jc w:val="center"/>
        <w:rPr>
          <w:sz w:val="16"/>
          <w:szCs w:val="16"/>
        </w:rPr>
      </w:pPr>
    </w:p>
    <w:p w14:paraId="01C2DDFF" w14:textId="77777777" w:rsidR="004E0E01" w:rsidRPr="00416FDC" w:rsidRDefault="004E0E01" w:rsidP="004E0E01">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2BCB2A0C" w14:textId="77777777" w:rsidR="004E0E01" w:rsidRPr="00416FDC" w:rsidRDefault="004E0E01" w:rsidP="004E0E01">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2C18E0DC" w14:textId="77777777" w:rsidR="004E0E01" w:rsidRPr="00416FDC" w:rsidRDefault="004E0E01" w:rsidP="004E0E01">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625B72ED" wp14:editId="6954E528">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8E8216B" wp14:editId="7C5709AB">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17721E0" w14:textId="77777777" w:rsidR="004E0E01" w:rsidRDefault="004E0E01" w:rsidP="004E0E01">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13175920" w14:textId="77777777" w:rsidR="004E0E01" w:rsidRPr="004E0E01" w:rsidRDefault="004E0E01" w:rsidP="004E0E01">
      <w:pPr>
        <w:pStyle w:val="p1"/>
        <w:jc w:val="center"/>
        <w:rPr>
          <w:rFonts w:ascii="Arial" w:hAnsi="Arial"/>
          <w:sz w:val="2"/>
          <w:szCs w:val="2"/>
        </w:rPr>
      </w:pPr>
    </w:p>
    <w:sectPr w:rsidR="004E0E01" w:rsidRPr="004E0E01" w:rsidSect="005E3FCA">
      <w:headerReference w:type="default" r:id="rId20"/>
      <w:footerReference w:type="default" r:id="rId21"/>
      <w:pgSz w:w="11906" w:h="16838" w:code="9"/>
      <w:pgMar w:top="127" w:right="851" w:bottom="1135" w:left="851" w:header="0" w:footer="0"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2F84" w14:textId="77777777" w:rsidR="00C8573C" w:rsidRDefault="00C8573C">
      <w:r>
        <w:separator/>
      </w:r>
    </w:p>
  </w:endnote>
  <w:endnote w:type="continuationSeparator" w:id="0">
    <w:p w14:paraId="58578A8B" w14:textId="77777777" w:rsidR="00C8573C" w:rsidRDefault="00C8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4E0E01" w:rsidRPr="00416FDC" w14:paraId="5E79399D" w14:textId="77777777" w:rsidTr="00EE3499">
      <w:trPr>
        <w:trHeight w:val="163"/>
        <w:jc w:val="center"/>
      </w:trPr>
      <w:tc>
        <w:tcPr>
          <w:tcW w:w="7995" w:type="dxa"/>
          <w:gridSpan w:val="4"/>
          <w:shd w:val="clear" w:color="auto" w:fill="auto"/>
        </w:tcPr>
        <w:p w14:paraId="328C437D" w14:textId="77777777" w:rsidR="004E0E01" w:rsidRPr="00416FDC" w:rsidRDefault="004E0E01" w:rsidP="004E0E0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A05E043" w14:textId="77777777" w:rsidR="004E0E01" w:rsidRPr="00416FDC" w:rsidRDefault="004E0E01" w:rsidP="004E0E0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4E0E01" w:rsidRPr="00416FDC" w14:paraId="06A301F0" w14:textId="77777777" w:rsidTr="00EE3499">
      <w:trPr>
        <w:trHeight w:val="156"/>
        <w:jc w:val="center"/>
      </w:trPr>
      <w:tc>
        <w:tcPr>
          <w:tcW w:w="2648" w:type="dxa"/>
          <w:shd w:val="clear" w:color="auto" w:fill="C0C0C0"/>
          <w:vAlign w:val="center"/>
        </w:tcPr>
        <w:p w14:paraId="6BA41C9E" w14:textId="77777777" w:rsidR="004E0E01" w:rsidRPr="00416FDC" w:rsidRDefault="004E0E01" w:rsidP="004E0E01">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11EAB869" w14:textId="77777777" w:rsidR="004E0E01" w:rsidRPr="00416FDC" w:rsidRDefault="004E0E01" w:rsidP="004E0E0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74B153E8" w14:textId="77777777" w:rsidR="004E0E01" w:rsidRPr="00416FDC" w:rsidRDefault="004E0E01" w:rsidP="004E0E0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51ECDB39" w14:textId="77777777" w:rsidR="004E0E01" w:rsidRPr="00416FDC" w:rsidRDefault="004E0E01" w:rsidP="004E0E0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4E0E01" w:rsidRPr="00416FDC" w14:paraId="0EEC6BA7" w14:textId="77777777" w:rsidTr="00EE3499">
      <w:trPr>
        <w:trHeight w:val="156"/>
        <w:jc w:val="center"/>
      </w:trPr>
      <w:tc>
        <w:tcPr>
          <w:tcW w:w="2648" w:type="dxa"/>
          <w:shd w:val="clear" w:color="auto" w:fill="FFFFFF"/>
          <w:vAlign w:val="center"/>
        </w:tcPr>
        <w:p w14:paraId="368DFAB4" w14:textId="77777777" w:rsidR="004E0E01" w:rsidRPr="00416FDC" w:rsidRDefault="004E0E01" w:rsidP="004E0E01">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7FD78CCD" w14:textId="77777777" w:rsidR="004E0E01" w:rsidRPr="00416FDC" w:rsidRDefault="004E0E01" w:rsidP="004E0E01">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0B418445" w14:textId="77777777" w:rsidR="004E0E01" w:rsidRPr="00416FDC" w:rsidRDefault="004E0E01" w:rsidP="004E0E01">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6B7BFED7" w14:textId="77777777" w:rsidR="004E0E01" w:rsidRPr="00416FDC" w:rsidRDefault="004E0E01" w:rsidP="004E0E0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EEAAEBA" w14:textId="77777777" w:rsidR="004E0E01" w:rsidRPr="005B74F1" w:rsidRDefault="004E0E01" w:rsidP="004E0E01">
    <w:pPr>
      <w:pStyle w:val="Footer"/>
    </w:pPr>
  </w:p>
  <w:p w14:paraId="3897D88D" w14:textId="186CCFA8" w:rsidR="009A56CF" w:rsidRPr="004E0E01" w:rsidRDefault="009A56CF" w:rsidP="004E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B17D" w14:textId="77777777" w:rsidR="00C8573C" w:rsidRDefault="00C8573C">
      <w:r>
        <w:separator/>
      </w:r>
    </w:p>
  </w:footnote>
  <w:footnote w:type="continuationSeparator" w:id="0">
    <w:p w14:paraId="6919FD3B" w14:textId="77777777" w:rsidR="00C8573C" w:rsidRDefault="00C8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30BE6"/>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677B0"/>
    <w:rsid w:val="004B395D"/>
    <w:rsid w:val="004C4C3D"/>
    <w:rsid w:val="004C772C"/>
    <w:rsid w:val="004D16F3"/>
    <w:rsid w:val="004E0E01"/>
    <w:rsid w:val="00520175"/>
    <w:rsid w:val="00531ABC"/>
    <w:rsid w:val="00531D92"/>
    <w:rsid w:val="00551EDD"/>
    <w:rsid w:val="00552836"/>
    <w:rsid w:val="005568DA"/>
    <w:rsid w:val="00573513"/>
    <w:rsid w:val="00573DFD"/>
    <w:rsid w:val="0057713C"/>
    <w:rsid w:val="00582F31"/>
    <w:rsid w:val="00595693"/>
    <w:rsid w:val="005D3E1D"/>
    <w:rsid w:val="005E3FCA"/>
    <w:rsid w:val="005F3129"/>
    <w:rsid w:val="00601D63"/>
    <w:rsid w:val="0062438E"/>
    <w:rsid w:val="00642702"/>
    <w:rsid w:val="0065329E"/>
    <w:rsid w:val="006860FF"/>
    <w:rsid w:val="006A32B3"/>
    <w:rsid w:val="006A3FF1"/>
    <w:rsid w:val="006A68D6"/>
    <w:rsid w:val="006B5F11"/>
    <w:rsid w:val="006D219A"/>
    <w:rsid w:val="0070395B"/>
    <w:rsid w:val="00711D37"/>
    <w:rsid w:val="00724340"/>
    <w:rsid w:val="00733843"/>
    <w:rsid w:val="007534B5"/>
    <w:rsid w:val="00761578"/>
    <w:rsid w:val="007626B3"/>
    <w:rsid w:val="007D257A"/>
    <w:rsid w:val="007F7319"/>
    <w:rsid w:val="007F73DC"/>
    <w:rsid w:val="00802797"/>
    <w:rsid w:val="008611C3"/>
    <w:rsid w:val="00880779"/>
    <w:rsid w:val="008A5221"/>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573C"/>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E7550"/>
    <w:rsid w:val="00DF3BCA"/>
    <w:rsid w:val="00E04499"/>
    <w:rsid w:val="00E31FFA"/>
    <w:rsid w:val="00E4467A"/>
    <w:rsid w:val="00E537A0"/>
    <w:rsid w:val="00E53855"/>
    <w:rsid w:val="00E544C2"/>
    <w:rsid w:val="00E71A1F"/>
    <w:rsid w:val="00EA533E"/>
    <w:rsid w:val="00EA65A7"/>
    <w:rsid w:val="00EB270C"/>
    <w:rsid w:val="00EC3859"/>
    <w:rsid w:val="00EC53FE"/>
    <w:rsid w:val="00EE20E5"/>
    <w:rsid w:val="00F07975"/>
    <w:rsid w:val="00F400CE"/>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3E99C2"/>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5E3FCA"/>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5056">
      <w:bodyDiv w:val="1"/>
      <w:marLeft w:val="0"/>
      <w:marRight w:val="0"/>
      <w:marTop w:val="0"/>
      <w:marBottom w:val="0"/>
      <w:divBdr>
        <w:top w:val="none" w:sz="0" w:space="0" w:color="auto"/>
        <w:left w:val="none" w:sz="0" w:space="0" w:color="auto"/>
        <w:bottom w:val="none" w:sz="0" w:space="0" w:color="auto"/>
        <w:right w:val="none" w:sz="0" w:space="0" w:color="auto"/>
      </w:divBdr>
    </w:div>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2504</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4</cp:revision>
  <cp:lastPrinted>2011-11-23T00:54:00Z</cp:lastPrinted>
  <dcterms:created xsi:type="dcterms:W3CDTF">2020-10-09T04:52:00Z</dcterms:created>
  <dcterms:modified xsi:type="dcterms:W3CDTF">2020-10-13T03:40:00Z</dcterms:modified>
</cp:coreProperties>
</file>