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rels" ContentType="application/vnd.openxmlformats-package.relationships+xml"/>
  <Default Extension="jpg" ContentType="image/jpeg"/>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tbl>
      <w:tblPr>
        <w:tblpPr w:leftFromText="180" w:rightFromText="180" w:vertAnchor="text" w:horzAnchor="margin" w:tblpX="-7" w:tblpY="22"/>
        <w:tblW w:w="5021" w:type="pct"/>
        <w:tblLayout w:type="fixed"/>
        <w:tblLook w:val="0000" w:firstRow="0" w:lastRow="0" w:firstColumn="0" w:lastColumn="0" w:noHBand="0" w:noVBand="0"/>
      </w:tblPr>
      <w:tblGrid>
        <w:gridCol w:w="5150"/>
        <w:gridCol w:w="5097"/>
      </w:tblGrid>
      <w:tr w:rsidR="00585956" w14:paraId="39FF84B5" w14:textId="77777777" w:rsidTr="000B2DF0">
        <w:tblPrEx>
          <w:tblCellMar>
            <w:top w:w="0" w:type="dxa"/>
            <w:bottom w:w="0" w:type="dxa"/>
          </w:tblCellMar>
        </w:tblPrEx>
        <w:trPr>
          <w:trHeight w:val="1837"/>
        </w:trPr>
        <w:tc>
          <w:tcPr>
            <w:tcW w:w="5000" w:type="pct"/>
            <w:gridSpan w:val="2"/>
            <w:shd w:val="clear" w:color="auto" w:fill="auto"/>
            <w:vAlign w:val="center"/>
          </w:tcPr>
          <w:p w14:paraId="1E86F206" w14:textId="031E7BCF" w:rsidR="00585956" w:rsidRPr="00E6760B" w:rsidRDefault="000423EA" w:rsidP="000B2DF0">
            <w:pPr>
              <w:spacing w:before="40" w:after="20"/>
              <w:ind w:left="-108" w:right="-36"/>
              <w:rPr>
                <w:rFonts w:ascii="Arial" w:hAnsi="Arial" w:cs="Arial"/>
                <w:b/>
                <w:noProof/>
                <w:sz w:val="30"/>
                <w:szCs w:val="30"/>
                <w:lang w:val="en-US"/>
              </w:rPr>
            </w:pPr>
            <w:r>
              <w:rPr>
                <w:rFonts w:ascii="Arial" w:hAnsi="Arial" w:cs="Arial"/>
                <w:b/>
                <w:noProof/>
                <w:sz w:val="30"/>
                <w:szCs w:val="30"/>
                <w:lang w:val="en-GB" w:eastAsia="en-GB"/>
              </w:rPr>
              <w:drawing>
                <wp:inline distT="0" distB="0" distL="0" distR="0" wp14:anchorId="5A97701A" wp14:editId="5B30EA4F">
                  <wp:extent cx="6510736" cy="123634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OP HEADER B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13278" cy="1236828"/>
                          </a:xfrm>
                          <a:prstGeom prst="rect">
                            <a:avLst/>
                          </a:prstGeom>
                        </pic:spPr>
                      </pic:pic>
                    </a:graphicData>
                  </a:graphic>
                </wp:inline>
              </w:drawing>
            </w:r>
          </w:p>
        </w:tc>
      </w:tr>
      <w:tr w:rsidR="00585956" w14:paraId="0DD7BE41" w14:textId="77777777" w:rsidTr="000B2DF0">
        <w:tblPrEx>
          <w:tblCellMar>
            <w:top w:w="0" w:type="dxa"/>
            <w:bottom w:w="0" w:type="dxa"/>
          </w:tblCellMar>
        </w:tblPrEx>
        <w:trPr>
          <w:trHeight w:hRule="exact" w:val="57"/>
        </w:trPr>
        <w:tc>
          <w:tcPr>
            <w:tcW w:w="5000" w:type="pct"/>
            <w:gridSpan w:val="2"/>
            <w:shd w:val="clear" w:color="auto" w:fill="auto"/>
            <w:vAlign w:val="center"/>
          </w:tcPr>
          <w:p w14:paraId="1A92D3E5" w14:textId="26FAB9D0" w:rsidR="00585956" w:rsidRPr="00E6760B" w:rsidRDefault="00585956" w:rsidP="000B2DF0">
            <w:pPr>
              <w:spacing w:before="40" w:after="20"/>
              <w:ind w:left="113" w:right="113"/>
              <w:jc w:val="center"/>
              <w:rPr>
                <w:rFonts w:ascii="Arial" w:hAnsi="Arial" w:cs="Arial"/>
                <w:b/>
                <w:noProof/>
                <w:sz w:val="30"/>
                <w:szCs w:val="30"/>
                <w:lang w:val="en-US"/>
              </w:rPr>
            </w:pPr>
          </w:p>
        </w:tc>
      </w:tr>
      <w:tr w:rsidR="00585956" w14:paraId="2DB32A05" w14:textId="77777777" w:rsidTr="000B2DF0">
        <w:tblPrEx>
          <w:tblCellMar>
            <w:top w:w="0" w:type="dxa"/>
            <w:bottom w:w="0" w:type="dxa"/>
          </w:tblCellMar>
        </w:tblPrEx>
        <w:trPr>
          <w:trHeight w:hRule="exact" w:val="851"/>
        </w:trPr>
        <w:tc>
          <w:tcPr>
            <w:tcW w:w="5000" w:type="pct"/>
            <w:gridSpan w:val="2"/>
            <w:shd w:val="clear" w:color="auto" w:fill="FFC611"/>
            <w:vAlign w:val="center"/>
          </w:tcPr>
          <w:p w14:paraId="28AA70B9" w14:textId="7E99C352" w:rsidR="00585956" w:rsidRPr="00E6760B" w:rsidRDefault="000423EA" w:rsidP="000B2DF0">
            <w:pPr>
              <w:spacing w:before="40" w:after="20"/>
              <w:ind w:left="113" w:right="113"/>
              <w:jc w:val="center"/>
              <w:rPr>
                <w:rFonts w:ascii="Arial" w:hAnsi="Arial" w:cs="Arial"/>
                <w:b/>
                <w:noProof/>
                <w:sz w:val="30"/>
                <w:szCs w:val="30"/>
                <w:lang w:val="en-US"/>
              </w:rPr>
            </w:pPr>
            <w:r>
              <w:rPr>
                <w:noProof/>
                <w:lang w:val="en-GB" w:eastAsia="en-GB"/>
              </w:rPr>
              <mc:AlternateContent>
                <mc:Choice Requires="wps">
                  <w:drawing>
                    <wp:anchor distT="0" distB="0" distL="114300" distR="114300" simplePos="0" relativeHeight="251660800" behindDoc="0" locked="0" layoutInCell="1" allowOverlap="1" wp14:anchorId="2DB6781D" wp14:editId="366A2036">
                      <wp:simplePos x="0" y="0"/>
                      <wp:positionH relativeFrom="column">
                        <wp:posOffset>2178050</wp:posOffset>
                      </wp:positionH>
                      <wp:positionV relativeFrom="paragraph">
                        <wp:posOffset>-582930</wp:posOffset>
                      </wp:positionV>
                      <wp:extent cx="2276475" cy="429895"/>
                      <wp:effectExtent l="0" t="0" r="0" b="0"/>
                      <wp:wrapNone/>
                      <wp:docPr id="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4298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AC46FC" w14:textId="77777777" w:rsidR="00585956" w:rsidRPr="006F7671" w:rsidRDefault="00585956" w:rsidP="006F7671">
                                  <w:pPr>
                                    <w:jc w:val="center"/>
                                    <w:rPr>
                                      <w:rFonts w:ascii="Arial" w:hAnsi="Arial" w:cs="Arial"/>
                                      <w:b/>
                                      <w:color w:val="FFFFFF"/>
                                      <w:sz w:val="40"/>
                                      <w:szCs w:val="40"/>
                                    </w:rPr>
                                  </w:pPr>
                                  <w:r w:rsidRPr="006F7671">
                                    <w:rPr>
                                      <w:rFonts w:ascii="Arial" w:hAnsi="Arial" w:cs="Arial"/>
                                      <w:b/>
                                      <w:color w:val="FFFFFF"/>
                                      <w:sz w:val="40"/>
                                      <w:szCs w:val="40"/>
                                    </w:rPr>
                                    <w:t>DRILL</w:t>
                                  </w:r>
                                  <w:r w:rsidRPr="006F7671">
                                    <w:rPr>
                                      <w:rFonts w:ascii="Arial" w:hAnsi="Arial" w:cs="Arial"/>
                                      <w:b/>
                                      <w:color w:val="FFFFFF"/>
                                      <w:sz w:val="32"/>
                                      <w:szCs w:val="32"/>
                                    </w:rPr>
                                    <w:t xml:space="preserve">  </w:t>
                                  </w:r>
                                  <w:r w:rsidRPr="006F7671">
                                    <w:rPr>
                                      <w:rFonts w:ascii="Arial" w:hAnsi="Arial" w:cs="Arial"/>
                                      <w:b/>
                                      <w:color w:val="FFFFFF"/>
                                      <w:sz w:val="40"/>
                                      <w:szCs w:val="40"/>
                                    </w:rPr>
                                    <w:t>PRESS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B6781D" id="_x0000_t202" coordsize="21600,21600" o:spt="202" path="m0,0l0,21600,21600,21600,21600,0xe">
                      <v:stroke joinstyle="miter"/>
                      <v:path gradientshapeok="t" o:connecttype="rect"/>
                    </v:shapetype>
                    <v:shape id="Text Box 29" o:spid="_x0000_s1026" type="#_x0000_t202" style="position:absolute;left:0;text-align:left;margin-left:171.5pt;margin-top:-45.85pt;width:179.25pt;height:33.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" stroked="f">
                      <v:fill opacity="0"/>
                      <v:textbox>
                        <w:txbxContent>
                          <w:p w14:paraId="53AC46FC" w14:textId="77777777" w:rsidR="00585956" w:rsidRPr="006F7671" w:rsidRDefault="00585956" w:rsidP="006F7671">
                            <w:pPr>
                              <w:jc w:val="center"/>
                              <w:rPr>
                                <w:rFonts w:ascii="Arial" w:hAnsi="Arial" w:cs="Arial"/>
                                <w:b/>
                                <w:color w:val="FFFFFF"/>
                                <w:sz w:val="40"/>
                                <w:szCs w:val="40"/>
                              </w:rPr>
                            </w:pPr>
                            <w:r w:rsidRPr="006F7671">
                              <w:rPr>
                                <w:rFonts w:ascii="Arial" w:hAnsi="Arial" w:cs="Arial"/>
                                <w:b/>
                                <w:color w:val="FFFFFF"/>
                                <w:sz w:val="40"/>
                                <w:szCs w:val="40"/>
                              </w:rPr>
                              <w:t>DRILL</w:t>
                            </w:r>
                            <w:r w:rsidRPr="006F7671">
                              <w:rPr>
                                <w:rFonts w:ascii="Arial" w:hAnsi="Arial" w:cs="Arial"/>
                                <w:b/>
                                <w:color w:val="FFFFFF"/>
                                <w:sz w:val="32"/>
                                <w:szCs w:val="32"/>
                              </w:rPr>
                              <w:t xml:space="preserve">  </w:t>
                            </w:r>
                            <w:r w:rsidRPr="006F7671">
                              <w:rPr>
                                <w:rFonts w:ascii="Arial" w:hAnsi="Arial" w:cs="Arial"/>
                                <w:b/>
                                <w:color w:val="FFFFFF"/>
                                <w:sz w:val="40"/>
                                <w:szCs w:val="40"/>
                              </w:rPr>
                              <w:t>PRESS</w:t>
                            </w:r>
                          </w:p>
                        </w:txbxContent>
                      </v:textbox>
                    </v:shape>
                  </w:pict>
                </mc:Fallback>
              </mc:AlternateContent>
            </w:r>
            <w:r w:rsidR="00585956" w:rsidRPr="00E6760B">
              <w:rPr>
                <w:rFonts w:ascii="Arial" w:hAnsi="Arial" w:cs="Arial"/>
                <w:b/>
                <w:noProof/>
                <w:sz w:val="30"/>
                <w:szCs w:val="30"/>
                <w:lang w:val="en-US"/>
              </w:rPr>
              <w:t xml:space="preserve">DO NOT </w:t>
            </w:r>
            <w:r w:rsidR="00585956" w:rsidRPr="00C12921">
              <w:rPr>
                <w:rFonts w:ascii="Arial" w:hAnsi="Arial" w:cs="Arial"/>
                <w:noProof/>
                <w:sz w:val="30"/>
                <w:szCs w:val="30"/>
                <w:lang w:val="en-US"/>
              </w:rPr>
              <w:t>u</w:t>
            </w:r>
            <w:r w:rsidR="009E77CC">
              <w:rPr>
                <w:rFonts w:ascii="Arial" w:hAnsi="Arial" w:cs="Arial"/>
                <w:noProof/>
                <w:sz w:val="30"/>
                <w:szCs w:val="30"/>
                <w:lang w:val="en-US"/>
              </w:rPr>
              <w:t xml:space="preserve">se this machine unless </w:t>
            </w:r>
            <w:r w:rsidR="00086288">
              <w:rPr>
                <w:rFonts w:ascii="Arial" w:hAnsi="Arial" w:cs="Arial"/>
                <w:noProof/>
                <w:sz w:val="30"/>
                <w:szCs w:val="30"/>
                <w:lang w:val="en-US"/>
              </w:rPr>
              <w:t xml:space="preserve">you </w:t>
            </w:r>
            <w:r w:rsidR="0051570A">
              <w:rPr>
                <w:rFonts w:ascii="Arial" w:hAnsi="Arial" w:cs="Arial"/>
                <w:noProof/>
                <w:sz w:val="30"/>
                <w:szCs w:val="30"/>
                <w:lang w:val="en-US"/>
              </w:rPr>
              <w:t>have completed the induction and</w:t>
            </w:r>
            <w:r w:rsidR="009E77CC">
              <w:rPr>
                <w:rFonts w:ascii="Arial" w:hAnsi="Arial" w:cs="Arial"/>
                <w:noProof/>
                <w:sz w:val="30"/>
                <w:szCs w:val="30"/>
                <w:lang w:val="en-US"/>
              </w:rPr>
              <w:t xml:space="preserve"> </w:t>
            </w:r>
            <w:r w:rsidR="0051570A">
              <w:rPr>
                <w:rFonts w:ascii="Arial" w:hAnsi="Arial" w:cs="Arial"/>
                <w:noProof/>
                <w:sz w:val="30"/>
                <w:szCs w:val="30"/>
                <w:lang w:val="en-US"/>
              </w:rPr>
              <w:t xml:space="preserve">a </w:t>
            </w:r>
            <w:r w:rsidR="009E77CC">
              <w:rPr>
                <w:rFonts w:ascii="Arial" w:hAnsi="Arial" w:cs="Arial"/>
                <w:noProof/>
                <w:sz w:val="30"/>
                <w:szCs w:val="30"/>
                <w:lang w:val="en-US"/>
              </w:rPr>
              <w:t>supervisor</w:t>
            </w:r>
            <w:r w:rsidR="00585956" w:rsidRPr="00C12921">
              <w:rPr>
                <w:rFonts w:ascii="Arial" w:hAnsi="Arial" w:cs="Arial"/>
                <w:noProof/>
                <w:sz w:val="30"/>
                <w:szCs w:val="30"/>
                <w:lang w:val="en-US"/>
              </w:rPr>
              <w:t xml:space="preserve"> has given </w:t>
            </w:r>
            <w:r w:rsidR="0051570A">
              <w:rPr>
                <w:rFonts w:ascii="Arial" w:hAnsi="Arial" w:cs="Arial"/>
                <w:noProof/>
                <w:sz w:val="30"/>
                <w:szCs w:val="30"/>
                <w:lang w:val="en-US"/>
              </w:rPr>
              <w:t xml:space="preserve">you </w:t>
            </w:r>
            <w:r w:rsidR="00585956" w:rsidRPr="00C12921">
              <w:rPr>
                <w:rFonts w:ascii="Arial" w:hAnsi="Arial" w:cs="Arial"/>
                <w:noProof/>
                <w:sz w:val="30"/>
                <w:szCs w:val="30"/>
                <w:lang w:val="en-US"/>
              </w:rPr>
              <w:t>permission</w:t>
            </w:r>
          </w:p>
        </w:tc>
      </w:tr>
      <w:tr w:rsidR="00585956" w14:paraId="7229E5D0" w14:textId="77777777" w:rsidTr="000B2DF0">
        <w:tblPrEx>
          <w:tblCellMar>
            <w:top w:w="0" w:type="dxa"/>
            <w:bottom w:w="0" w:type="dxa"/>
          </w:tblCellMar>
        </w:tblPrEx>
        <w:trPr>
          <w:trHeight w:hRule="exact" w:val="173"/>
        </w:trPr>
        <w:tc>
          <w:tcPr>
            <w:tcW w:w="5000" w:type="pct"/>
            <w:gridSpan w:val="2"/>
            <w:vAlign w:val="center"/>
          </w:tcPr>
          <w:p w14:paraId="4D5FE03A" w14:textId="77777777" w:rsidR="00585956" w:rsidRDefault="00585956" w:rsidP="000B2DF0">
            <w:pPr>
              <w:rPr>
                <w:rFonts w:ascii="Arial" w:hAnsi="Arial" w:cs="Arial"/>
                <w:noProof/>
                <w:sz w:val="28"/>
                <w:lang w:val="en-US"/>
              </w:rPr>
            </w:pPr>
          </w:p>
        </w:tc>
      </w:tr>
      <w:tr w:rsidR="00585956" w14:paraId="7A504C1A" w14:textId="77777777" w:rsidTr="000B2DF0">
        <w:tblPrEx>
          <w:tblCellMar>
            <w:top w:w="0" w:type="dxa"/>
            <w:bottom w:w="0" w:type="dxa"/>
          </w:tblCellMar>
        </w:tblPrEx>
        <w:tc>
          <w:tcPr>
            <w:tcW w:w="2513" w:type="pct"/>
            <w:vAlign w:val="center"/>
          </w:tcPr>
          <w:p w14:paraId="4C62471C" w14:textId="77777777" w:rsidR="00585956" w:rsidRPr="00B756BD" w:rsidRDefault="00585956" w:rsidP="000B2DF0">
            <w:pPr>
              <w:spacing w:before="80"/>
              <w:rPr>
                <w:rFonts w:ascii="Arial" w:hAnsi="Arial" w:cs="Arial"/>
                <w:sz w:val="26"/>
                <w:szCs w:val="26"/>
              </w:rPr>
            </w:pPr>
            <w:r w:rsidRPr="00B756BD">
              <w:rPr>
                <w:rFonts w:ascii="Arial" w:hAnsi="Arial" w:cs="Arial"/>
                <w:bCs/>
                <w:noProof/>
                <w:sz w:val="26"/>
                <w:szCs w:val="26"/>
                <w:lang w:val="en-US"/>
              </w:rPr>
              <w:object w:dxaOrig="10771" w:dyaOrig="2266" w14:anchorId="1E71F9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7" type="#_x0000_t75" style="position:absolute;margin-left:-3.7pt;margin-top:1.15pt;width:35.15pt;height:35.15pt;z-index:251654656;mso-wrap-edited:f;mso-position-horizontal-relative:text;mso-position-vertical-relative:page" wrapcoords="-470 0 -470 21130 21600 21130 21600 0 -470 0" fillcolor="window">
                  <v:imagedata r:id="rId8" o:title=""/>
                  <v:textbox style="mso-next-textbox:#_x0000_s1047"/>
                  <w10:wrap type="tight" anchory="page"/>
                </v:shape>
                <o:OLEObject Type="Embed" ProgID="Word.Picture.8" ShapeID="_x0000_s1047" DrawAspect="Content" ObjectID="_1587880916" r:id="rId9"/>
              </w:object>
            </w:r>
            <w:r w:rsidRPr="00B756BD">
              <w:rPr>
                <w:rFonts w:ascii="Arial" w:hAnsi="Arial" w:cs="Arial"/>
                <w:bCs/>
                <w:sz w:val="26"/>
                <w:szCs w:val="26"/>
              </w:rPr>
              <w:t>Safety glasses</w:t>
            </w:r>
            <w:r w:rsidRPr="00B756BD">
              <w:rPr>
                <w:rFonts w:ascii="Arial" w:hAnsi="Arial" w:cs="Arial"/>
                <w:sz w:val="26"/>
                <w:szCs w:val="26"/>
              </w:rPr>
              <w:t xml:space="preserve"> must be worn at </w:t>
            </w:r>
            <w:r w:rsidRPr="00B756BD">
              <w:rPr>
                <w:rFonts w:ascii="Arial" w:hAnsi="Arial" w:cs="Arial"/>
                <w:bCs/>
                <w:sz w:val="26"/>
                <w:szCs w:val="26"/>
              </w:rPr>
              <w:t>all times in work areas.</w:t>
            </w:r>
          </w:p>
        </w:tc>
        <w:tc>
          <w:tcPr>
            <w:tcW w:w="2487" w:type="pct"/>
            <w:vAlign w:val="center"/>
          </w:tcPr>
          <w:p w14:paraId="714EE266" w14:textId="77777777" w:rsidR="00585956" w:rsidRPr="00B756BD" w:rsidRDefault="001760FF" w:rsidP="000B2DF0">
            <w:pPr>
              <w:spacing w:before="80"/>
              <w:rPr>
                <w:rFonts w:ascii="Arial" w:hAnsi="Arial" w:cs="Arial"/>
                <w:sz w:val="26"/>
                <w:szCs w:val="26"/>
              </w:rPr>
            </w:pPr>
            <w:r w:rsidRPr="00B756BD">
              <w:rPr>
                <w:rFonts w:ascii="Arial" w:hAnsi="Arial" w:cs="Arial"/>
                <w:noProof/>
                <w:sz w:val="26"/>
                <w:szCs w:val="26"/>
                <w:lang w:val="en-GB" w:eastAsia="en-GB"/>
              </w:rPr>
              <w:drawing>
                <wp:anchor distT="0" distB="0" distL="114300" distR="114300" simplePos="0" relativeHeight="251657728" behindDoc="0" locked="0" layoutInCell="1" allowOverlap="1" wp14:anchorId="158D215C" wp14:editId="6245855C">
                  <wp:simplePos x="0" y="0"/>
                  <wp:positionH relativeFrom="column">
                    <wp:posOffset>-46990</wp:posOffset>
                  </wp:positionH>
                  <wp:positionV relativeFrom="page">
                    <wp:posOffset>14605</wp:posOffset>
                  </wp:positionV>
                  <wp:extent cx="457200" cy="457200"/>
                  <wp:effectExtent l="0" t="0" r="0" b="0"/>
                  <wp:wrapTight wrapText="bothSides">
                    <wp:wrapPolygon edited="0">
                      <wp:start x="0" y="0"/>
                      <wp:lineTo x="0" y="20400"/>
                      <wp:lineTo x="20400" y="20400"/>
                      <wp:lineTo x="20400" y="0"/>
                      <wp:lineTo x="0" y="0"/>
                    </wp:wrapPolygon>
                  </wp:wrapTight>
                  <wp:docPr id="26" name="Picture 26" descr="Hair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air Protection circl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85956" w:rsidRPr="00B756BD">
              <w:rPr>
                <w:rFonts w:ascii="Arial" w:hAnsi="Arial" w:cs="Arial"/>
                <w:sz w:val="26"/>
                <w:szCs w:val="26"/>
              </w:rPr>
              <w:t>Long a</w:t>
            </w:r>
            <w:r w:rsidR="00585956">
              <w:rPr>
                <w:rFonts w:ascii="Arial" w:hAnsi="Arial" w:cs="Arial"/>
                <w:sz w:val="26"/>
                <w:szCs w:val="26"/>
              </w:rPr>
              <w:t>nd loose hair must be contained or constrained.</w:t>
            </w:r>
          </w:p>
        </w:tc>
      </w:tr>
      <w:tr w:rsidR="00585956" w14:paraId="5023A0F6" w14:textId="77777777" w:rsidTr="000B2DF0">
        <w:tblPrEx>
          <w:tblCellMar>
            <w:top w:w="0" w:type="dxa"/>
            <w:bottom w:w="0" w:type="dxa"/>
          </w:tblCellMar>
        </w:tblPrEx>
        <w:tc>
          <w:tcPr>
            <w:tcW w:w="2513" w:type="pct"/>
            <w:vAlign w:val="center"/>
          </w:tcPr>
          <w:p w14:paraId="758474C2" w14:textId="77777777" w:rsidR="00585956" w:rsidRPr="00B756BD" w:rsidRDefault="001760FF" w:rsidP="000B2DF0">
            <w:pPr>
              <w:spacing w:before="80"/>
              <w:rPr>
                <w:rFonts w:ascii="Arial" w:hAnsi="Arial" w:cs="Arial"/>
                <w:sz w:val="26"/>
                <w:szCs w:val="26"/>
              </w:rPr>
            </w:pPr>
            <w:r w:rsidRPr="00B756BD">
              <w:rPr>
                <w:rFonts w:ascii="Arial" w:hAnsi="Arial" w:cs="Arial"/>
                <w:noProof/>
                <w:sz w:val="26"/>
                <w:szCs w:val="26"/>
                <w:lang w:val="en-GB" w:eastAsia="en-GB"/>
              </w:rPr>
              <w:drawing>
                <wp:anchor distT="0" distB="0" distL="114300" distR="114300" simplePos="0" relativeHeight="251655680" behindDoc="0" locked="0" layoutInCell="1" allowOverlap="0" wp14:anchorId="201A0A71" wp14:editId="220F59BC">
                  <wp:simplePos x="0" y="0"/>
                  <wp:positionH relativeFrom="column">
                    <wp:posOffset>-46990</wp:posOffset>
                  </wp:positionH>
                  <wp:positionV relativeFrom="page">
                    <wp:posOffset>36195</wp:posOffset>
                  </wp:positionV>
                  <wp:extent cx="447675" cy="447675"/>
                  <wp:effectExtent l="0" t="0" r="0" b="0"/>
                  <wp:wrapTight wrapText="bothSides">
                    <wp:wrapPolygon edited="0">
                      <wp:start x="0" y="0"/>
                      <wp:lineTo x="0" y="20834"/>
                      <wp:lineTo x="20834" y="20834"/>
                      <wp:lineTo x="20834" y="0"/>
                      <wp:lineTo x="0" y="0"/>
                    </wp:wrapPolygon>
                  </wp:wrapTight>
                  <wp:docPr id="24" name="Picture 24" descr="Foot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oot Protection circl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585956" w:rsidRPr="00B756BD">
              <w:rPr>
                <w:rFonts w:ascii="Arial" w:hAnsi="Arial" w:cs="Arial"/>
                <w:sz w:val="26"/>
                <w:szCs w:val="26"/>
              </w:rPr>
              <w:t>Appropriate footwear with substantial uppers must be worn.</w:t>
            </w:r>
          </w:p>
        </w:tc>
        <w:tc>
          <w:tcPr>
            <w:tcW w:w="2487" w:type="pct"/>
            <w:vAlign w:val="center"/>
          </w:tcPr>
          <w:p w14:paraId="7580254B" w14:textId="77777777" w:rsidR="00585956" w:rsidRPr="00B756BD" w:rsidRDefault="001760FF" w:rsidP="000B2DF0">
            <w:pPr>
              <w:spacing w:before="80"/>
              <w:rPr>
                <w:rFonts w:ascii="Arial" w:hAnsi="Arial" w:cs="Arial"/>
                <w:sz w:val="26"/>
                <w:szCs w:val="26"/>
              </w:rPr>
            </w:pPr>
            <w:r w:rsidRPr="00B756BD">
              <w:rPr>
                <w:rFonts w:ascii="Arial" w:hAnsi="Arial" w:cs="Arial"/>
                <w:noProof/>
                <w:sz w:val="26"/>
                <w:szCs w:val="26"/>
                <w:lang w:val="en-GB" w:eastAsia="en-GB"/>
              </w:rPr>
              <w:drawing>
                <wp:anchor distT="0" distB="0" distL="114300" distR="114300" simplePos="0" relativeHeight="251656704" behindDoc="0" locked="0" layoutInCell="1" allowOverlap="1" wp14:anchorId="41F23C1E" wp14:editId="04F914EE">
                  <wp:simplePos x="0" y="0"/>
                  <wp:positionH relativeFrom="column">
                    <wp:posOffset>-46990</wp:posOffset>
                  </wp:positionH>
                  <wp:positionV relativeFrom="page">
                    <wp:posOffset>36195</wp:posOffset>
                  </wp:positionV>
                  <wp:extent cx="447675" cy="447675"/>
                  <wp:effectExtent l="0" t="0" r="0" b="0"/>
                  <wp:wrapTight wrapText="bothSides">
                    <wp:wrapPolygon edited="0">
                      <wp:start x="0" y="0"/>
                      <wp:lineTo x="0" y="20834"/>
                      <wp:lineTo x="20834" y="20834"/>
                      <wp:lineTo x="20834" y="0"/>
                      <wp:lineTo x="0" y="0"/>
                    </wp:wrapPolygon>
                  </wp:wrapTight>
                  <wp:docPr id="25" name="Picture 25" descr="Apr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pro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585956">
              <w:rPr>
                <w:rFonts w:ascii="Arial" w:hAnsi="Arial" w:cs="Arial"/>
                <w:sz w:val="26"/>
                <w:szCs w:val="26"/>
              </w:rPr>
              <w:t xml:space="preserve">Close fitting, </w:t>
            </w:r>
            <w:r w:rsidR="00585956" w:rsidRPr="00B756BD">
              <w:rPr>
                <w:rFonts w:ascii="Arial" w:hAnsi="Arial" w:cs="Arial"/>
                <w:sz w:val="26"/>
                <w:szCs w:val="26"/>
              </w:rPr>
              <w:t xml:space="preserve">protective clothing </w:t>
            </w:r>
            <w:r w:rsidR="00213282">
              <w:rPr>
                <w:rFonts w:ascii="Arial" w:hAnsi="Arial" w:cs="Arial"/>
                <w:sz w:val="26"/>
                <w:szCs w:val="26"/>
              </w:rPr>
              <w:t xml:space="preserve">or a workshop </w:t>
            </w:r>
            <w:r w:rsidR="00585956">
              <w:rPr>
                <w:rFonts w:ascii="Arial" w:hAnsi="Arial" w:cs="Arial"/>
                <w:sz w:val="26"/>
                <w:szCs w:val="26"/>
              </w:rPr>
              <w:t>apron is encouraged</w:t>
            </w:r>
            <w:r w:rsidR="00585956" w:rsidRPr="00B756BD">
              <w:rPr>
                <w:rFonts w:ascii="Arial" w:hAnsi="Arial" w:cs="Arial"/>
                <w:sz w:val="26"/>
                <w:szCs w:val="26"/>
              </w:rPr>
              <w:t>.</w:t>
            </w:r>
          </w:p>
        </w:tc>
      </w:tr>
      <w:tr w:rsidR="00585956" w14:paraId="1090813F" w14:textId="77777777" w:rsidTr="000B2DF0">
        <w:tblPrEx>
          <w:tblCellMar>
            <w:top w:w="0" w:type="dxa"/>
            <w:bottom w:w="0" w:type="dxa"/>
          </w:tblCellMar>
        </w:tblPrEx>
        <w:trPr>
          <w:trHeight w:val="962"/>
        </w:trPr>
        <w:tc>
          <w:tcPr>
            <w:tcW w:w="2513" w:type="pct"/>
            <w:vAlign w:val="center"/>
          </w:tcPr>
          <w:p w14:paraId="01E2DACF" w14:textId="77777777" w:rsidR="00585956" w:rsidRPr="00B756BD" w:rsidRDefault="001760FF" w:rsidP="000B2DF0">
            <w:pPr>
              <w:spacing w:before="80"/>
              <w:rPr>
                <w:rFonts w:ascii="Arial" w:hAnsi="Arial" w:cs="Arial"/>
                <w:b/>
                <w:sz w:val="26"/>
                <w:szCs w:val="26"/>
              </w:rPr>
            </w:pPr>
            <w:r w:rsidRPr="00B756BD">
              <w:rPr>
                <w:rFonts w:ascii="Arial" w:hAnsi="Arial" w:cs="Arial"/>
                <w:b/>
                <w:noProof/>
                <w:sz w:val="26"/>
                <w:szCs w:val="26"/>
                <w:lang w:val="en-GB" w:eastAsia="en-GB"/>
              </w:rPr>
              <w:drawing>
                <wp:anchor distT="0" distB="0" distL="114300" distR="114300" simplePos="0" relativeHeight="251658752" behindDoc="0" locked="0" layoutInCell="1" allowOverlap="1" wp14:anchorId="62A4B39E" wp14:editId="638BA756">
                  <wp:simplePos x="0" y="0"/>
                  <wp:positionH relativeFrom="column">
                    <wp:posOffset>-46990</wp:posOffset>
                  </wp:positionH>
                  <wp:positionV relativeFrom="page">
                    <wp:posOffset>36195</wp:posOffset>
                  </wp:positionV>
                  <wp:extent cx="446405" cy="446405"/>
                  <wp:effectExtent l="0" t="0" r="0" b="0"/>
                  <wp:wrapTight wrapText="bothSides">
                    <wp:wrapPolygon edited="0">
                      <wp:start x="0" y="0"/>
                      <wp:lineTo x="0" y="20893"/>
                      <wp:lineTo x="20893" y="20893"/>
                      <wp:lineTo x="20893" y="0"/>
                      <wp:lineTo x="0" y="0"/>
                    </wp:wrapPolygon>
                  </wp:wrapTight>
                  <wp:docPr id="27" name="Picture 27" descr="Prohibi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rohibition circl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6405" cy="446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56BD">
              <w:rPr>
                <w:rFonts w:ascii="Arial" w:hAnsi="Arial" w:cs="Arial"/>
                <w:b/>
                <w:noProof/>
                <w:sz w:val="26"/>
                <w:szCs w:val="26"/>
                <w:lang w:val="en-GB" w:eastAsia="en-GB"/>
              </w:rPr>
              <w:drawing>
                <wp:inline distT="0" distB="0" distL="0" distR="0" wp14:anchorId="7F9F8081" wp14:editId="2511D524">
                  <wp:extent cx="9525" cy="9525"/>
                  <wp:effectExtent l="0" t="0" r="0" b="0"/>
                  <wp:docPr id="3" name="Picture 3" descr="Prohibi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hibition circl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585956" w:rsidRPr="00B756BD">
              <w:rPr>
                <w:rFonts w:ascii="Arial" w:hAnsi="Arial" w:cs="Arial"/>
                <w:bCs/>
                <w:sz w:val="26"/>
                <w:szCs w:val="26"/>
              </w:rPr>
              <w:t>Rings and jewellery must not be worn.</w:t>
            </w:r>
          </w:p>
        </w:tc>
        <w:tc>
          <w:tcPr>
            <w:tcW w:w="2487" w:type="pct"/>
            <w:vAlign w:val="center"/>
          </w:tcPr>
          <w:p w14:paraId="76F0D7B7" w14:textId="77777777" w:rsidR="00585956" w:rsidRPr="00B756BD" w:rsidRDefault="00585956" w:rsidP="000B2DF0">
            <w:pPr>
              <w:spacing w:before="80"/>
              <w:rPr>
                <w:rFonts w:ascii="Arial" w:hAnsi="Arial" w:cs="Arial"/>
                <w:sz w:val="26"/>
                <w:szCs w:val="26"/>
              </w:rPr>
            </w:pPr>
            <w:r w:rsidRPr="00B756BD">
              <w:rPr>
                <w:rFonts w:ascii="Arial" w:hAnsi="Arial" w:cs="Arial"/>
                <w:sz w:val="26"/>
                <w:szCs w:val="26"/>
              </w:rPr>
              <w:t xml:space="preserve">Hearing protection may be required for some </w:t>
            </w:r>
            <w:r w:rsidR="00213282">
              <w:rPr>
                <w:rFonts w:ascii="Arial" w:hAnsi="Arial" w:cs="Arial"/>
                <w:sz w:val="26"/>
                <w:szCs w:val="26"/>
              </w:rPr>
              <w:t xml:space="preserve">drilling </w:t>
            </w:r>
            <w:r w:rsidRPr="00B756BD">
              <w:rPr>
                <w:rFonts w:ascii="Arial" w:hAnsi="Arial" w:cs="Arial"/>
                <w:sz w:val="26"/>
                <w:szCs w:val="26"/>
              </w:rPr>
              <w:t>operations.</w:t>
            </w:r>
            <w:r w:rsidR="001760FF" w:rsidRPr="00B756BD">
              <w:rPr>
                <w:rFonts w:ascii="Arial" w:hAnsi="Arial" w:cs="Arial"/>
                <w:noProof/>
                <w:sz w:val="26"/>
                <w:szCs w:val="26"/>
                <w:lang w:val="en-GB" w:eastAsia="en-GB"/>
              </w:rPr>
              <w:drawing>
                <wp:anchor distT="0" distB="0" distL="114300" distR="114300" simplePos="0" relativeHeight="251659776" behindDoc="0" locked="0" layoutInCell="1" allowOverlap="1" wp14:anchorId="382A9EB8" wp14:editId="5617CE1C">
                  <wp:simplePos x="0" y="0"/>
                  <wp:positionH relativeFrom="column">
                    <wp:posOffset>-46990</wp:posOffset>
                  </wp:positionH>
                  <wp:positionV relativeFrom="page">
                    <wp:posOffset>36195</wp:posOffset>
                  </wp:positionV>
                  <wp:extent cx="447675" cy="447675"/>
                  <wp:effectExtent l="0" t="0" r="0" b="0"/>
                  <wp:wrapTight wrapText="bothSides">
                    <wp:wrapPolygon edited="0">
                      <wp:start x="0" y="0"/>
                      <wp:lineTo x="0" y="20834"/>
                      <wp:lineTo x="20834" y="20834"/>
                      <wp:lineTo x="20834" y="0"/>
                      <wp:lineTo x="0" y="0"/>
                    </wp:wrapPolygon>
                  </wp:wrapTight>
                  <wp:docPr id="28" name="Picture 28" descr="Hearing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earing Protection circl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2BAF860" w14:textId="200C9B39" w:rsidR="009C2264" w:rsidRPr="00585956" w:rsidRDefault="009C2264">
      <w:pPr>
        <w:pStyle w:val="Heading8"/>
        <w:rPr>
          <w:sz w:val="6"/>
          <w:szCs w:val="6"/>
        </w:rPr>
      </w:pPr>
    </w:p>
    <w:p w14:paraId="29D72DFA" w14:textId="77777777" w:rsidR="009C2264" w:rsidRPr="00585956" w:rsidRDefault="009C2264">
      <w:pPr>
        <w:rPr>
          <w:color w:val="FF0000"/>
          <w:sz w:val="4"/>
          <w:szCs w:val="4"/>
        </w:rPr>
      </w:pPr>
    </w:p>
    <w:p w14:paraId="3F0BA504" w14:textId="77777777" w:rsidR="009C2264" w:rsidRDefault="009C2264">
      <w:pPr>
        <w:pStyle w:val="Heading3"/>
        <w:pBdr>
          <w:top w:val="single" w:sz="8" w:space="1" w:color="990033"/>
          <w:left w:val="single" w:sz="8" w:space="4" w:color="990033"/>
          <w:bottom w:val="single" w:sz="8" w:space="1" w:color="990033"/>
          <w:right w:val="single" w:sz="8" w:space="4" w:color="990033"/>
        </w:pBdr>
        <w:rPr>
          <w:rFonts w:ascii="Arial" w:hAnsi="Arial"/>
          <w:b/>
          <w:color w:val="990033"/>
          <w:sz w:val="28"/>
        </w:rPr>
      </w:pPr>
      <w:r>
        <w:rPr>
          <w:rFonts w:ascii="Arial" w:hAnsi="Arial"/>
          <w:b/>
          <w:color w:val="990033"/>
          <w:sz w:val="28"/>
        </w:rPr>
        <w:t>PRE-OPERATIONAL SAFETY CHECKS</w:t>
      </w:r>
    </w:p>
    <w:p w14:paraId="3CC65216" w14:textId="77777777" w:rsidR="009C2264" w:rsidRPr="007E20F1" w:rsidRDefault="009C2264" w:rsidP="007E20F1">
      <w:pPr>
        <w:pStyle w:val="BodyTextIndent"/>
        <w:numPr>
          <w:ilvl w:val="0"/>
          <w:numId w:val="6"/>
        </w:numPr>
        <w:pBdr>
          <w:top w:val="single" w:sz="8" w:space="1" w:color="990033"/>
          <w:left w:val="single" w:sz="8" w:space="4" w:color="990033"/>
          <w:bottom w:val="single" w:sz="8" w:space="1" w:color="990033"/>
          <w:right w:val="single" w:sz="8" w:space="4" w:color="990033"/>
        </w:pBdr>
        <w:spacing w:before="80"/>
        <w:ind w:left="357" w:hanging="357"/>
        <w:rPr>
          <w:rFonts w:ascii="Arial" w:hAnsi="Arial" w:cs="Arial"/>
          <w:b/>
          <w:bCs/>
          <w:sz w:val="22"/>
          <w:szCs w:val="22"/>
        </w:rPr>
      </w:pPr>
      <w:r w:rsidRPr="007E20F1">
        <w:rPr>
          <w:rFonts w:ascii="Arial" w:hAnsi="Arial" w:cs="Arial"/>
          <w:b/>
          <w:bCs/>
          <w:sz w:val="22"/>
          <w:szCs w:val="22"/>
        </w:rPr>
        <w:t>Check workspace and walkways to ensure no slip-hazards are present.</w:t>
      </w:r>
    </w:p>
    <w:p w14:paraId="1F47E259" w14:textId="77777777" w:rsidR="009C2264" w:rsidRPr="007E20F1" w:rsidRDefault="009C2264" w:rsidP="00585956">
      <w:pPr>
        <w:pStyle w:val="BodyTextIndent"/>
        <w:numPr>
          <w:ilvl w:val="0"/>
          <w:numId w:val="6"/>
        </w:numPr>
        <w:pBdr>
          <w:top w:val="single" w:sz="8" w:space="1" w:color="990033"/>
          <w:left w:val="single" w:sz="8" w:space="4" w:color="990033"/>
          <w:bottom w:val="single" w:sz="8" w:space="1" w:color="990033"/>
          <w:right w:val="single" w:sz="8" w:space="4" w:color="990033"/>
        </w:pBdr>
        <w:spacing w:before="20"/>
        <w:ind w:left="357" w:hanging="357"/>
        <w:rPr>
          <w:rFonts w:ascii="Arial" w:hAnsi="Arial" w:cs="Arial"/>
          <w:b/>
          <w:bCs/>
          <w:sz w:val="22"/>
          <w:szCs w:val="22"/>
        </w:rPr>
      </w:pPr>
      <w:r w:rsidRPr="007E20F1">
        <w:rPr>
          <w:rFonts w:ascii="Arial" w:hAnsi="Arial" w:cs="Arial"/>
          <w:b/>
          <w:bCs/>
          <w:sz w:val="22"/>
          <w:szCs w:val="22"/>
        </w:rPr>
        <w:t>Check that the drill chuck guard is in position.</w:t>
      </w:r>
      <w:bookmarkStart w:id="0" w:name="_GoBack"/>
      <w:bookmarkEnd w:id="0"/>
    </w:p>
    <w:p w14:paraId="23C32755" w14:textId="77777777" w:rsidR="009C2264" w:rsidRPr="007E20F1" w:rsidRDefault="009C2264" w:rsidP="00585956">
      <w:pPr>
        <w:pStyle w:val="BodyTextIndent"/>
        <w:numPr>
          <w:ilvl w:val="0"/>
          <w:numId w:val="6"/>
        </w:numPr>
        <w:pBdr>
          <w:top w:val="single" w:sz="8" w:space="1" w:color="990033"/>
          <w:left w:val="single" w:sz="8" w:space="4" w:color="990033"/>
          <w:bottom w:val="single" w:sz="8" w:space="1" w:color="990033"/>
          <w:right w:val="single" w:sz="8" w:space="4" w:color="990033"/>
        </w:pBdr>
        <w:spacing w:before="20"/>
        <w:ind w:left="357" w:hanging="357"/>
        <w:rPr>
          <w:rFonts w:ascii="Arial" w:hAnsi="Arial" w:cs="Arial"/>
          <w:b/>
          <w:bCs/>
          <w:sz w:val="22"/>
          <w:szCs w:val="22"/>
        </w:rPr>
      </w:pPr>
      <w:r w:rsidRPr="007E20F1">
        <w:rPr>
          <w:rFonts w:ascii="Arial" w:hAnsi="Arial" w:cs="Arial"/>
          <w:b/>
          <w:bCs/>
          <w:sz w:val="22"/>
          <w:szCs w:val="22"/>
        </w:rPr>
        <w:t>Ensure the chuck key (if used) has been removed from the drill chuck.</w:t>
      </w:r>
    </w:p>
    <w:p w14:paraId="10C8A7CC" w14:textId="77777777" w:rsidR="009C2264" w:rsidRPr="007E20F1" w:rsidRDefault="009C2264" w:rsidP="00585956">
      <w:pPr>
        <w:pStyle w:val="BodyTextIndent"/>
        <w:numPr>
          <w:ilvl w:val="0"/>
          <w:numId w:val="6"/>
        </w:numPr>
        <w:pBdr>
          <w:top w:val="single" w:sz="8" w:space="1" w:color="990033"/>
          <w:left w:val="single" w:sz="8" w:space="4" w:color="990033"/>
          <w:bottom w:val="single" w:sz="8" w:space="1" w:color="990033"/>
          <w:right w:val="single" w:sz="8" w:space="4" w:color="990033"/>
        </w:pBdr>
        <w:spacing w:before="20"/>
        <w:ind w:left="357" w:hanging="357"/>
        <w:rPr>
          <w:rFonts w:ascii="Arial" w:hAnsi="Arial" w:cs="Arial"/>
          <w:b/>
          <w:bCs/>
          <w:sz w:val="22"/>
          <w:szCs w:val="22"/>
        </w:rPr>
      </w:pPr>
      <w:r w:rsidRPr="007E20F1">
        <w:rPr>
          <w:rFonts w:ascii="Arial" w:hAnsi="Arial" w:cs="Arial"/>
          <w:b/>
          <w:bCs/>
          <w:sz w:val="22"/>
          <w:szCs w:val="22"/>
        </w:rPr>
        <w:t>Locate and ensure you are familiar with the operation of the ON/OFF starter and E</w:t>
      </w:r>
      <w:r w:rsidR="007E20F1">
        <w:rPr>
          <w:rFonts w:ascii="Arial" w:hAnsi="Arial" w:cs="Arial"/>
          <w:b/>
          <w:bCs/>
          <w:sz w:val="22"/>
          <w:szCs w:val="22"/>
        </w:rPr>
        <w:t>-Stop.</w:t>
      </w:r>
    </w:p>
    <w:p w14:paraId="7CD9EE42" w14:textId="77777777" w:rsidR="009C2264" w:rsidRPr="007E20F1" w:rsidRDefault="009C2264" w:rsidP="00585956">
      <w:pPr>
        <w:pStyle w:val="BodyTextIndent"/>
        <w:numPr>
          <w:ilvl w:val="0"/>
          <w:numId w:val="6"/>
        </w:numPr>
        <w:pBdr>
          <w:top w:val="single" w:sz="8" w:space="1" w:color="990033"/>
          <w:left w:val="single" w:sz="8" w:space="4" w:color="990033"/>
          <w:bottom w:val="single" w:sz="8" w:space="1" w:color="990033"/>
          <w:right w:val="single" w:sz="8" w:space="4" w:color="990033"/>
        </w:pBdr>
        <w:spacing w:before="20"/>
        <w:ind w:left="357" w:hanging="357"/>
        <w:rPr>
          <w:rFonts w:ascii="Arial" w:hAnsi="Arial" w:cs="Arial"/>
          <w:b/>
          <w:bCs/>
          <w:sz w:val="22"/>
          <w:szCs w:val="22"/>
        </w:rPr>
      </w:pPr>
      <w:r w:rsidRPr="007E20F1">
        <w:rPr>
          <w:rFonts w:ascii="Arial" w:hAnsi="Arial" w:cs="Arial"/>
          <w:b/>
          <w:bCs/>
          <w:sz w:val="22"/>
          <w:szCs w:val="22"/>
        </w:rPr>
        <w:t>Follow correct clamping procedures to ensure work is secure.</w:t>
      </w:r>
    </w:p>
    <w:p w14:paraId="4F96602C" w14:textId="77777777" w:rsidR="009C2264" w:rsidRPr="007E20F1" w:rsidRDefault="009C2264" w:rsidP="00585956">
      <w:pPr>
        <w:pStyle w:val="BodyTextIndent"/>
        <w:numPr>
          <w:ilvl w:val="0"/>
          <w:numId w:val="6"/>
        </w:numPr>
        <w:pBdr>
          <w:top w:val="single" w:sz="8" w:space="1" w:color="990033"/>
          <w:left w:val="single" w:sz="8" w:space="4" w:color="990033"/>
          <w:bottom w:val="single" w:sz="8" w:space="1" w:color="990033"/>
          <w:right w:val="single" w:sz="8" w:space="4" w:color="990033"/>
        </w:pBdr>
        <w:spacing w:before="20"/>
        <w:ind w:left="357" w:hanging="357"/>
        <w:rPr>
          <w:rFonts w:ascii="Arial" w:hAnsi="Arial" w:cs="Arial"/>
          <w:b/>
          <w:bCs/>
          <w:sz w:val="22"/>
          <w:szCs w:val="22"/>
        </w:rPr>
      </w:pPr>
      <w:r w:rsidRPr="007E20F1">
        <w:rPr>
          <w:rFonts w:ascii="Arial" w:hAnsi="Arial" w:cs="Arial"/>
          <w:b/>
          <w:bCs/>
          <w:sz w:val="22"/>
          <w:szCs w:val="22"/>
        </w:rPr>
        <w:t>If the job obstructs the walkway erect a barricade.</w:t>
      </w:r>
    </w:p>
    <w:p w14:paraId="56F45E1C" w14:textId="77777777" w:rsidR="009C2264" w:rsidRPr="007E20F1" w:rsidRDefault="009C2264" w:rsidP="00585956">
      <w:pPr>
        <w:pStyle w:val="BodyTextIndent"/>
        <w:numPr>
          <w:ilvl w:val="0"/>
          <w:numId w:val="6"/>
        </w:numPr>
        <w:pBdr>
          <w:top w:val="single" w:sz="8" w:space="1" w:color="990033"/>
          <w:left w:val="single" w:sz="8" w:space="4" w:color="990033"/>
          <w:bottom w:val="single" w:sz="8" w:space="1" w:color="990033"/>
          <w:right w:val="single" w:sz="8" w:space="4" w:color="990033"/>
        </w:pBdr>
        <w:spacing w:before="20"/>
        <w:ind w:left="357" w:hanging="357"/>
        <w:rPr>
          <w:rFonts w:ascii="Arial" w:hAnsi="Arial" w:cs="Arial"/>
          <w:b/>
          <w:bCs/>
          <w:sz w:val="22"/>
          <w:szCs w:val="22"/>
        </w:rPr>
      </w:pPr>
      <w:r w:rsidRPr="007E20F1">
        <w:rPr>
          <w:rFonts w:ascii="Arial" w:hAnsi="Arial" w:cs="Arial"/>
          <w:b/>
          <w:bCs/>
          <w:sz w:val="22"/>
          <w:szCs w:val="22"/>
        </w:rPr>
        <w:t>Adjust</w:t>
      </w:r>
      <w:r w:rsidR="009C0D3F">
        <w:rPr>
          <w:rFonts w:ascii="Arial" w:hAnsi="Arial" w:cs="Arial"/>
          <w:b/>
          <w:bCs/>
          <w:sz w:val="22"/>
          <w:szCs w:val="22"/>
        </w:rPr>
        <w:t xml:space="preserve"> spindle speed to suit drill, cutter diameter and type of material.</w:t>
      </w:r>
    </w:p>
    <w:p w14:paraId="77CB481D" w14:textId="77777777" w:rsidR="009C2264" w:rsidRDefault="009C2264" w:rsidP="00585956">
      <w:pPr>
        <w:pStyle w:val="BodyTextIndent"/>
        <w:numPr>
          <w:ilvl w:val="0"/>
          <w:numId w:val="6"/>
        </w:numPr>
        <w:pBdr>
          <w:top w:val="single" w:sz="8" w:space="1" w:color="990033"/>
          <w:left w:val="single" w:sz="8" w:space="4" w:color="990033"/>
          <w:bottom w:val="single" w:sz="8" w:space="1" w:color="990033"/>
          <w:right w:val="single" w:sz="8" w:space="4" w:color="990033"/>
        </w:pBdr>
        <w:spacing w:before="20"/>
        <w:ind w:left="357" w:hanging="357"/>
        <w:rPr>
          <w:rFonts w:ascii="Arial" w:hAnsi="Arial" w:cs="Arial"/>
          <w:b/>
          <w:bCs/>
          <w:sz w:val="22"/>
          <w:szCs w:val="22"/>
        </w:rPr>
      </w:pPr>
      <w:r w:rsidRPr="007E20F1">
        <w:rPr>
          <w:rFonts w:ascii="Arial" w:hAnsi="Arial" w:cs="Arial"/>
          <w:b/>
          <w:bCs/>
          <w:sz w:val="22"/>
          <w:szCs w:val="22"/>
        </w:rPr>
        <w:t>Faulty equipment must not be used. Immediately report suspect equipment.</w:t>
      </w:r>
    </w:p>
    <w:p w14:paraId="4C9A689C" w14:textId="77777777" w:rsidR="007E20F1" w:rsidRPr="007E20F1" w:rsidRDefault="007E20F1" w:rsidP="007E20F1">
      <w:pPr>
        <w:pStyle w:val="BodyTextIndent"/>
        <w:pBdr>
          <w:top w:val="single" w:sz="8" w:space="1" w:color="990033"/>
          <w:left w:val="single" w:sz="8" w:space="4" w:color="990033"/>
          <w:bottom w:val="single" w:sz="8" w:space="1" w:color="990033"/>
          <w:right w:val="single" w:sz="8" w:space="4" w:color="990033"/>
        </w:pBdr>
        <w:rPr>
          <w:rFonts w:ascii="Arial" w:hAnsi="Arial" w:cs="Arial"/>
          <w:b/>
          <w:bCs/>
          <w:sz w:val="6"/>
          <w:szCs w:val="6"/>
        </w:rPr>
      </w:pPr>
    </w:p>
    <w:p w14:paraId="5AAC0E0C" w14:textId="77777777" w:rsidR="009C2264" w:rsidRDefault="009C2264">
      <w:pPr>
        <w:rPr>
          <w:bCs/>
          <w:sz w:val="12"/>
        </w:rPr>
      </w:pPr>
    </w:p>
    <w:p w14:paraId="15A3D959" w14:textId="77777777" w:rsidR="009C2264" w:rsidRDefault="009C2264">
      <w:pPr>
        <w:pStyle w:val="Heading5"/>
        <w:pBdr>
          <w:top w:val="single" w:sz="8" w:space="1" w:color="990033"/>
          <w:left w:val="single" w:sz="8" w:space="4" w:color="990033"/>
          <w:bottom w:val="single" w:sz="8" w:space="1" w:color="990033"/>
          <w:right w:val="single" w:sz="8" w:space="4" w:color="990033"/>
        </w:pBdr>
        <w:rPr>
          <w:rFonts w:cs="Times New Roman"/>
          <w:b/>
          <w:bCs w:val="0"/>
          <w:color w:val="990033"/>
          <w:szCs w:val="20"/>
        </w:rPr>
      </w:pPr>
      <w:r>
        <w:rPr>
          <w:rFonts w:cs="Times New Roman"/>
          <w:b/>
          <w:bCs w:val="0"/>
          <w:color w:val="990033"/>
          <w:szCs w:val="20"/>
        </w:rPr>
        <w:t>OPERATIONAL SAFETY CHECKS</w:t>
      </w:r>
    </w:p>
    <w:p w14:paraId="49D5EFE4" w14:textId="77777777" w:rsidR="009C2264" w:rsidRPr="007E20F1" w:rsidRDefault="007E20F1" w:rsidP="007E20F1">
      <w:pPr>
        <w:numPr>
          <w:ilvl w:val="0"/>
          <w:numId w:val="7"/>
        </w:numPr>
        <w:pBdr>
          <w:top w:val="single" w:sz="8" w:space="1" w:color="990033"/>
          <w:left w:val="single" w:sz="8" w:space="4" w:color="990033"/>
          <w:bottom w:val="single" w:sz="8" w:space="1" w:color="990033"/>
          <w:right w:val="single" w:sz="8" w:space="4" w:color="990033"/>
        </w:pBdr>
        <w:spacing w:before="80"/>
        <w:ind w:left="357" w:hanging="357"/>
        <w:rPr>
          <w:rFonts w:ascii="Arial" w:hAnsi="Arial" w:cs="Arial"/>
          <w:b/>
          <w:bCs/>
          <w:sz w:val="22"/>
          <w:szCs w:val="22"/>
        </w:rPr>
      </w:pPr>
      <w:r>
        <w:rPr>
          <w:rFonts w:ascii="Arial" w:hAnsi="Arial" w:cs="Arial"/>
          <w:b/>
          <w:bCs/>
          <w:sz w:val="22"/>
          <w:szCs w:val="22"/>
        </w:rPr>
        <w:t>Never l</w:t>
      </w:r>
      <w:r w:rsidR="009C2264" w:rsidRPr="007E20F1">
        <w:rPr>
          <w:rFonts w:ascii="Arial" w:hAnsi="Arial" w:cs="Arial"/>
          <w:b/>
          <w:bCs/>
          <w:sz w:val="22"/>
          <w:szCs w:val="22"/>
        </w:rPr>
        <w:t>eave the Drill Press while it is running.</w:t>
      </w:r>
    </w:p>
    <w:p w14:paraId="2F60DF63" w14:textId="77777777" w:rsidR="009C2264" w:rsidRPr="007E20F1" w:rsidRDefault="009C2264" w:rsidP="00585956">
      <w:pPr>
        <w:numPr>
          <w:ilvl w:val="0"/>
          <w:numId w:val="7"/>
        </w:numPr>
        <w:pBdr>
          <w:top w:val="single" w:sz="8" w:space="1" w:color="990033"/>
          <w:left w:val="single" w:sz="8" w:space="4" w:color="990033"/>
          <w:bottom w:val="single" w:sz="8" w:space="1" w:color="990033"/>
          <w:right w:val="single" w:sz="8" w:space="4" w:color="990033"/>
        </w:pBdr>
        <w:spacing w:before="20"/>
        <w:rPr>
          <w:rFonts w:ascii="Arial" w:hAnsi="Arial" w:cs="Arial"/>
          <w:b/>
          <w:bCs/>
          <w:sz w:val="22"/>
          <w:szCs w:val="22"/>
        </w:rPr>
      </w:pPr>
      <w:r w:rsidRPr="007E20F1">
        <w:rPr>
          <w:rFonts w:ascii="Arial" w:hAnsi="Arial" w:cs="Arial"/>
          <w:b/>
          <w:bCs/>
          <w:sz w:val="22"/>
          <w:szCs w:val="22"/>
        </w:rPr>
        <w:t xml:space="preserve">Before making adjustments or before cleaning </w:t>
      </w:r>
      <w:r w:rsidR="009D5F5A" w:rsidRPr="007E20F1">
        <w:rPr>
          <w:rFonts w:ascii="Arial" w:hAnsi="Arial" w:cs="Arial"/>
          <w:b/>
          <w:bCs/>
          <w:sz w:val="22"/>
          <w:szCs w:val="22"/>
        </w:rPr>
        <w:t xml:space="preserve">accumulated </w:t>
      </w:r>
      <w:r w:rsidR="009C0D3F">
        <w:rPr>
          <w:rFonts w:ascii="Arial" w:hAnsi="Arial" w:cs="Arial"/>
          <w:b/>
          <w:bCs/>
          <w:sz w:val="22"/>
          <w:szCs w:val="22"/>
        </w:rPr>
        <w:t xml:space="preserve">swarf, </w:t>
      </w:r>
      <w:r w:rsidRPr="007E20F1">
        <w:rPr>
          <w:rFonts w:ascii="Arial" w:hAnsi="Arial" w:cs="Arial"/>
          <w:b/>
          <w:bCs/>
          <w:sz w:val="22"/>
          <w:szCs w:val="22"/>
        </w:rPr>
        <w:t>switch off and bring the machine to a complete standstill.</w:t>
      </w:r>
    </w:p>
    <w:p w14:paraId="32669F79" w14:textId="77777777" w:rsidR="009C2264" w:rsidRPr="007E20F1" w:rsidRDefault="009C2264" w:rsidP="00585956">
      <w:pPr>
        <w:numPr>
          <w:ilvl w:val="0"/>
          <w:numId w:val="7"/>
        </w:numPr>
        <w:pBdr>
          <w:top w:val="single" w:sz="8" w:space="1" w:color="990033"/>
          <w:left w:val="single" w:sz="8" w:space="4" w:color="990033"/>
          <w:bottom w:val="single" w:sz="8" w:space="1" w:color="990033"/>
          <w:right w:val="single" w:sz="8" w:space="4" w:color="990033"/>
        </w:pBdr>
        <w:spacing w:before="20"/>
        <w:ind w:left="357" w:hanging="357"/>
        <w:rPr>
          <w:rFonts w:ascii="Arial" w:hAnsi="Arial" w:cs="Arial"/>
          <w:b/>
          <w:bCs/>
          <w:sz w:val="22"/>
          <w:szCs w:val="22"/>
        </w:rPr>
      </w:pPr>
      <w:r w:rsidRPr="007E20F1">
        <w:rPr>
          <w:rFonts w:ascii="Arial" w:hAnsi="Arial" w:cs="Arial"/>
          <w:b/>
          <w:bCs/>
          <w:sz w:val="22"/>
          <w:szCs w:val="22"/>
        </w:rPr>
        <w:t>Feed downwards at a sufficient rate to keep the drill cutting.</w:t>
      </w:r>
    </w:p>
    <w:p w14:paraId="2600BBE0" w14:textId="77777777" w:rsidR="009C2264" w:rsidRPr="007E20F1" w:rsidRDefault="009C2264" w:rsidP="00585956">
      <w:pPr>
        <w:numPr>
          <w:ilvl w:val="0"/>
          <w:numId w:val="7"/>
        </w:numPr>
        <w:pBdr>
          <w:top w:val="single" w:sz="8" w:space="1" w:color="990033"/>
          <w:left w:val="single" w:sz="8" w:space="4" w:color="990033"/>
          <w:bottom w:val="single" w:sz="8" w:space="1" w:color="990033"/>
          <w:right w:val="single" w:sz="8" w:space="4" w:color="990033"/>
        </w:pBdr>
        <w:spacing w:before="20"/>
        <w:rPr>
          <w:rFonts w:ascii="Arial" w:hAnsi="Arial" w:cs="Arial"/>
          <w:b/>
          <w:bCs/>
          <w:sz w:val="22"/>
          <w:szCs w:val="22"/>
        </w:rPr>
      </w:pPr>
      <w:r w:rsidRPr="007E20F1">
        <w:rPr>
          <w:rFonts w:ascii="Arial" w:hAnsi="Arial" w:cs="Arial"/>
          <w:b/>
          <w:bCs/>
          <w:sz w:val="22"/>
          <w:szCs w:val="22"/>
        </w:rPr>
        <w:t>Feed with care as the drill breaks through the underside of the work.</w:t>
      </w:r>
    </w:p>
    <w:p w14:paraId="05344ED4" w14:textId="77777777" w:rsidR="009C2264" w:rsidRDefault="007E20F1" w:rsidP="00585956">
      <w:pPr>
        <w:numPr>
          <w:ilvl w:val="0"/>
          <w:numId w:val="7"/>
        </w:numPr>
        <w:pBdr>
          <w:top w:val="single" w:sz="8" w:space="1" w:color="990033"/>
          <w:left w:val="single" w:sz="8" w:space="4" w:color="990033"/>
          <w:bottom w:val="single" w:sz="8" w:space="1" w:color="990033"/>
          <w:right w:val="single" w:sz="8" w:space="4" w:color="990033"/>
        </w:pBdr>
        <w:spacing w:before="20"/>
        <w:rPr>
          <w:rFonts w:ascii="Arial" w:hAnsi="Arial" w:cs="Arial"/>
          <w:b/>
          <w:bCs/>
          <w:sz w:val="22"/>
          <w:szCs w:val="22"/>
        </w:rPr>
      </w:pPr>
      <w:r>
        <w:rPr>
          <w:rFonts w:ascii="Arial" w:hAnsi="Arial" w:cs="Arial"/>
          <w:b/>
          <w:bCs/>
          <w:sz w:val="22"/>
          <w:szCs w:val="22"/>
        </w:rPr>
        <w:t>Use a safe working posture.  B</w:t>
      </w:r>
      <w:r w:rsidR="009C2264" w:rsidRPr="007E20F1">
        <w:rPr>
          <w:rFonts w:ascii="Arial" w:hAnsi="Arial" w:cs="Arial"/>
          <w:b/>
          <w:bCs/>
          <w:sz w:val="22"/>
          <w:szCs w:val="22"/>
        </w:rPr>
        <w:t xml:space="preserve">eware of </w:t>
      </w:r>
      <w:r>
        <w:rPr>
          <w:rFonts w:ascii="Arial" w:hAnsi="Arial" w:cs="Arial"/>
          <w:b/>
          <w:bCs/>
          <w:sz w:val="22"/>
          <w:szCs w:val="22"/>
        </w:rPr>
        <w:t>clothing or hair catching in the drill chuck</w:t>
      </w:r>
      <w:r w:rsidR="009C0D3F">
        <w:rPr>
          <w:rFonts w:ascii="Arial" w:hAnsi="Arial" w:cs="Arial"/>
          <w:b/>
          <w:bCs/>
          <w:sz w:val="22"/>
          <w:szCs w:val="22"/>
        </w:rPr>
        <w:t xml:space="preserve"> or bit.</w:t>
      </w:r>
    </w:p>
    <w:p w14:paraId="42C0D54F" w14:textId="77777777" w:rsidR="007E20F1" w:rsidRPr="007E20F1" w:rsidRDefault="007E20F1" w:rsidP="007E20F1">
      <w:pPr>
        <w:pBdr>
          <w:top w:val="single" w:sz="8" w:space="1" w:color="990033"/>
          <w:left w:val="single" w:sz="8" w:space="4" w:color="990033"/>
          <w:bottom w:val="single" w:sz="8" w:space="1" w:color="990033"/>
          <w:right w:val="single" w:sz="8" w:space="4" w:color="990033"/>
        </w:pBdr>
        <w:rPr>
          <w:rFonts w:ascii="Arial" w:hAnsi="Arial" w:cs="Arial"/>
          <w:b/>
          <w:bCs/>
          <w:sz w:val="6"/>
          <w:szCs w:val="6"/>
        </w:rPr>
      </w:pPr>
    </w:p>
    <w:p w14:paraId="7AC41DAC" w14:textId="77777777" w:rsidR="009C2264" w:rsidRDefault="009C2264">
      <w:pPr>
        <w:rPr>
          <w:b/>
          <w:color w:val="0000FF"/>
          <w:sz w:val="12"/>
        </w:rPr>
      </w:pPr>
    </w:p>
    <w:p w14:paraId="50B357DA" w14:textId="77777777" w:rsidR="009C2264" w:rsidRDefault="009C2264">
      <w:pPr>
        <w:pStyle w:val="Heading5"/>
        <w:pBdr>
          <w:top w:val="single" w:sz="8" w:space="1" w:color="990033"/>
          <w:left w:val="single" w:sz="8" w:space="4" w:color="990033"/>
          <w:bottom w:val="single" w:sz="8" w:space="1" w:color="990033"/>
          <w:right w:val="single" w:sz="8" w:space="4" w:color="990033"/>
        </w:pBdr>
        <w:rPr>
          <w:rFonts w:cs="Times New Roman"/>
          <w:b/>
          <w:bCs w:val="0"/>
          <w:color w:val="990033"/>
          <w:szCs w:val="20"/>
        </w:rPr>
      </w:pPr>
      <w:r>
        <w:rPr>
          <w:rFonts w:cs="Times New Roman"/>
          <w:b/>
          <w:bCs w:val="0"/>
          <w:color w:val="990033"/>
          <w:szCs w:val="20"/>
        </w:rPr>
        <w:t>HOUSEKEEPING</w:t>
      </w:r>
    </w:p>
    <w:p w14:paraId="0B3E3684" w14:textId="77777777" w:rsidR="009C2264" w:rsidRPr="007E20F1" w:rsidRDefault="009C2264" w:rsidP="007E20F1">
      <w:pPr>
        <w:numPr>
          <w:ilvl w:val="0"/>
          <w:numId w:val="9"/>
        </w:numPr>
        <w:pBdr>
          <w:top w:val="single" w:sz="8" w:space="1" w:color="990033"/>
          <w:left w:val="single" w:sz="8" w:space="4" w:color="990033"/>
          <w:bottom w:val="single" w:sz="8" w:space="1" w:color="990033"/>
          <w:right w:val="single" w:sz="8" w:space="4" w:color="990033"/>
        </w:pBdr>
        <w:spacing w:before="60"/>
        <w:ind w:left="357" w:hanging="357"/>
        <w:rPr>
          <w:rFonts w:ascii="Arial" w:hAnsi="Arial" w:cs="Arial"/>
          <w:b/>
          <w:bCs/>
          <w:sz w:val="22"/>
          <w:szCs w:val="22"/>
        </w:rPr>
      </w:pPr>
      <w:r w:rsidRPr="007E20F1">
        <w:rPr>
          <w:rFonts w:ascii="Arial" w:hAnsi="Arial" w:cs="Arial"/>
          <w:b/>
          <w:bCs/>
          <w:sz w:val="22"/>
          <w:szCs w:val="22"/>
        </w:rPr>
        <w:t>Switch off the machine.</w:t>
      </w:r>
    </w:p>
    <w:p w14:paraId="6CBE2424" w14:textId="77777777" w:rsidR="009C2264" w:rsidRDefault="009C2264">
      <w:pPr>
        <w:numPr>
          <w:ilvl w:val="0"/>
          <w:numId w:val="9"/>
        </w:numPr>
        <w:pBdr>
          <w:top w:val="single" w:sz="8" w:space="1" w:color="990033"/>
          <w:left w:val="single" w:sz="8" w:space="4" w:color="990033"/>
          <w:bottom w:val="single" w:sz="8" w:space="1" w:color="990033"/>
          <w:right w:val="single" w:sz="8" w:space="4" w:color="990033"/>
        </w:pBdr>
        <w:rPr>
          <w:rFonts w:ascii="Arial" w:hAnsi="Arial" w:cs="Arial"/>
          <w:b/>
          <w:bCs/>
          <w:sz w:val="22"/>
          <w:szCs w:val="22"/>
        </w:rPr>
      </w:pPr>
      <w:r w:rsidRPr="007E20F1">
        <w:rPr>
          <w:rFonts w:ascii="Arial" w:hAnsi="Arial" w:cs="Arial"/>
          <w:b/>
          <w:bCs/>
          <w:sz w:val="22"/>
          <w:szCs w:val="22"/>
        </w:rPr>
        <w:t>Leave the machine in a safe, clean and tidy state.</w:t>
      </w:r>
    </w:p>
    <w:p w14:paraId="557D7023" w14:textId="77777777" w:rsidR="007E20F1" w:rsidRPr="007E20F1" w:rsidRDefault="007E20F1" w:rsidP="007E20F1">
      <w:pPr>
        <w:pBdr>
          <w:top w:val="single" w:sz="8" w:space="1" w:color="990033"/>
          <w:left w:val="single" w:sz="8" w:space="4" w:color="990033"/>
          <w:bottom w:val="single" w:sz="8" w:space="1" w:color="990033"/>
          <w:right w:val="single" w:sz="8" w:space="4" w:color="990033"/>
        </w:pBdr>
        <w:rPr>
          <w:rFonts w:ascii="Arial" w:hAnsi="Arial" w:cs="Arial"/>
          <w:b/>
          <w:bCs/>
          <w:sz w:val="6"/>
          <w:szCs w:val="6"/>
        </w:rPr>
      </w:pPr>
    </w:p>
    <w:p w14:paraId="4843E0AE" w14:textId="77777777" w:rsidR="009C2264" w:rsidRDefault="009C2264">
      <w:pPr>
        <w:rPr>
          <w:sz w:val="12"/>
        </w:rPr>
      </w:pPr>
    </w:p>
    <w:p w14:paraId="6F0F579D" w14:textId="77777777" w:rsidR="009C2264" w:rsidRDefault="009C2264">
      <w:pPr>
        <w:pStyle w:val="Heading5"/>
        <w:pBdr>
          <w:top w:val="single" w:sz="8" w:space="1" w:color="990033"/>
          <w:left w:val="single" w:sz="8" w:space="4" w:color="990033"/>
          <w:bottom w:val="single" w:sz="8" w:space="1" w:color="990033"/>
          <w:right w:val="single" w:sz="8" w:space="4" w:color="990033"/>
        </w:pBdr>
        <w:rPr>
          <w:rFonts w:cs="Times New Roman"/>
          <w:b/>
          <w:bCs w:val="0"/>
          <w:color w:val="990033"/>
          <w:szCs w:val="20"/>
        </w:rPr>
      </w:pPr>
      <w:r>
        <w:rPr>
          <w:rFonts w:cs="Times New Roman"/>
          <w:b/>
          <w:bCs w:val="0"/>
          <w:color w:val="990033"/>
          <w:szCs w:val="20"/>
        </w:rPr>
        <w:t>POTENTIAL HAZARDS</w:t>
      </w:r>
    </w:p>
    <w:p w14:paraId="3AA10B29" w14:textId="363FA036" w:rsidR="007E20F1" w:rsidRDefault="007E20F1" w:rsidP="007E20F1">
      <w:pPr>
        <w:pBdr>
          <w:top w:val="single" w:sz="8" w:space="1" w:color="990033"/>
          <w:left w:val="single" w:sz="8" w:space="4" w:color="990033"/>
          <w:bottom w:val="single" w:sz="8" w:space="1" w:color="990033"/>
          <w:right w:val="single" w:sz="8" w:space="4" w:color="990033"/>
        </w:pBdr>
        <w:rPr>
          <w:rFonts w:ascii="Arial" w:hAnsi="Arial" w:cs="Arial"/>
          <w:b/>
          <w:bCs/>
          <w:sz w:val="22"/>
          <w:szCs w:val="22"/>
        </w:rPr>
      </w:pPr>
      <w:r>
        <w:rPr>
          <w:sz w:val="28"/>
        </w:rPr>
        <w:sym w:font="Wingdings" w:char="F06E"/>
      </w:r>
      <w:r>
        <w:rPr>
          <w:sz w:val="28"/>
        </w:rPr>
        <w:t xml:space="preserve">  </w:t>
      </w:r>
      <w:r>
        <w:rPr>
          <w:rFonts w:ascii="Arial" w:hAnsi="Arial" w:cs="Arial"/>
          <w:b/>
          <w:bCs/>
          <w:sz w:val="22"/>
          <w:szCs w:val="22"/>
        </w:rPr>
        <w:t xml:space="preserve">Entanglement in rotating spindle or drill     </w:t>
      </w:r>
      <w:r>
        <w:rPr>
          <w:sz w:val="28"/>
        </w:rPr>
        <w:sym w:font="Wingdings" w:char="F06E"/>
      </w:r>
      <w:r>
        <w:rPr>
          <w:sz w:val="28"/>
        </w:rPr>
        <w:t xml:space="preserve">  </w:t>
      </w:r>
      <w:r w:rsidR="009C2264" w:rsidRPr="007E20F1">
        <w:rPr>
          <w:rFonts w:ascii="Arial" w:hAnsi="Arial" w:cs="Arial"/>
          <w:b/>
          <w:bCs/>
          <w:sz w:val="22"/>
          <w:szCs w:val="22"/>
        </w:rPr>
        <w:t>Eye injuries</w:t>
      </w:r>
      <w:r>
        <w:rPr>
          <w:rFonts w:ascii="Arial" w:hAnsi="Arial" w:cs="Arial"/>
          <w:b/>
          <w:bCs/>
          <w:sz w:val="22"/>
          <w:szCs w:val="22"/>
        </w:rPr>
        <w:t xml:space="preserve">     </w:t>
      </w:r>
      <w:r>
        <w:rPr>
          <w:sz w:val="28"/>
        </w:rPr>
        <w:sym w:font="Wingdings" w:char="F06E"/>
      </w:r>
      <w:r>
        <w:rPr>
          <w:sz w:val="28"/>
        </w:rPr>
        <w:t xml:space="preserve">  </w:t>
      </w:r>
      <w:r w:rsidR="008E3FE8">
        <w:rPr>
          <w:rFonts w:ascii="Arial" w:hAnsi="Arial" w:cs="Arial"/>
          <w:b/>
          <w:bCs/>
          <w:sz w:val="22"/>
          <w:szCs w:val="22"/>
        </w:rPr>
        <w:t xml:space="preserve">Flying swarf or </w:t>
      </w:r>
      <w:r w:rsidR="009C2264" w:rsidRPr="007E20F1">
        <w:rPr>
          <w:rFonts w:ascii="Arial" w:hAnsi="Arial" w:cs="Arial"/>
          <w:b/>
          <w:bCs/>
          <w:sz w:val="22"/>
          <w:szCs w:val="22"/>
        </w:rPr>
        <w:t>chips</w:t>
      </w:r>
    </w:p>
    <w:p w14:paraId="4F35F7BD" w14:textId="77777777" w:rsidR="009C2264" w:rsidRDefault="007E20F1" w:rsidP="007E20F1">
      <w:pPr>
        <w:pBdr>
          <w:top w:val="single" w:sz="8" w:space="1" w:color="990033"/>
          <w:left w:val="single" w:sz="8" w:space="4" w:color="990033"/>
          <w:bottom w:val="single" w:sz="8" w:space="1" w:color="990033"/>
          <w:right w:val="single" w:sz="8" w:space="4" w:color="990033"/>
        </w:pBdr>
        <w:rPr>
          <w:rFonts w:ascii="Arial" w:hAnsi="Arial" w:cs="Arial"/>
          <w:b/>
          <w:bCs/>
          <w:sz w:val="22"/>
          <w:szCs w:val="22"/>
        </w:rPr>
      </w:pPr>
      <w:r>
        <w:rPr>
          <w:sz w:val="28"/>
        </w:rPr>
        <w:sym w:font="Wingdings" w:char="F06E"/>
      </w:r>
      <w:r>
        <w:rPr>
          <w:sz w:val="28"/>
        </w:rPr>
        <w:t xml:space="preserve">  </w:t>
      </w:r>
      <w:r w:rsidR="009C2264" w:rsidRPr="007E20F1">
        <w:rPr>
          <w:rFonts w:ascii="Arial" w:hAnsi="Arial" w:cs="Arial"/>
          <w:b/>
          <w:bCs/>
          <w:sz w:val="22"/>
          <w:szCs w:val="22"/>
        </w:rPr>
        <w:t>Sharp edges &amp; burrs</w:t>
      </w:r>
      <w:r>
        <w:rPr>
          <w:rFonts w:ascii="Arial" w:hAnsi="Arial" w:cs="Arial"/>
          <w:b/>
          <w:bCs/>
          <w:sz w:val="22"/>
          <w:szCs w:val="22"/>
        </w:rPr>
        <w:t xml:space="preserve">     </w:t>
      </w:r>
      <w:r>
        <w:rPr>
          <w:sz w:val="28"/>
        </w:rPr>
        <w:sym w:font="Wingdings" w:char="F06E"/>
      </w:r>
      <w:r>
        <w:rPr>
          <w:sz w:val="28"/>
        </w:rPr>
        <w:t xml:space="preserve">  </w:t>
      </w:r>
      <w:r w:rsidRPr="007E20F1">
        <w:rPr>
          <w:rFonts w:ascii="Arial" w:hAnsi="Arial" w:cs="Arial"/>
          <w:b/>
          <w:sz w:val="22"/>
          <w:szCs w:val="22"/>
        </w:rPr>
        <w:t>Hot surfaces</w:t>
      </w:r>
      <w:r w:rsidR="00585956">
        <w:rPr>
          <w:rFonts w:ascii="Arial" w:hAnsi="Arial" w:cs="Arial"/>
          <w:b/>
          <w:sz w:val="22"/>
          <w:szCs w:val="22"/>
        </w:rPr>
        <w:t xml:space="preserve"> or drill bits</w:t>
      </w:r>
    </w:p>
    <w:p w14:paraId="646DF150" w14:textId="77777777" w:rsidR="007E20F1" w:rsidRPr="007E20F1" w:rsidRDefault="007E20F1" w:rsidP="007E20F1">
      <w:pPr>
        <w:pBdr>
          <w:top w:val="single" w:sz="8" w:space="1" w:color="990033"/>
          <w:left w:val="single" w:sz="8" w:space="4" w:color="990033"/>
          <w:bottom w:val="single" w:sz="8" w:space="1" w:color="990033"/>
          <w:right w:val="single" w:sz="8" w:space="4" w:color="990033"/>
        </w:pBdr>
        <w:rPr>
          <w:rFonts w:ascii="Arial" w:hAnsi="Arial" w:cs="Arial"/>
          <w:b/>
          <w:bCs/>
          <w:sz w:val="6"/>
          <w:szCs w:val="6"/>
        </w:rPr>
      </w:pPr>
    </w:p>
    <w:p w14:paraId="68CF7A3A" w14:textId="77777777" w:rsidR="00250EA7" w:rsidRDefault="00250EA7" w:rsidP="00250EA7"/>
    <w:p w14:paraId="1DB03EE2" w14:textId="77777777" w:rsidR="000B2DF0" w:rsidRPr="00E537A0" w:rsidRDefault="000B2DF0" w:rsidP="000B2DF0">
      <w:pPr>
        <w:pStyle w:val="p1"/>
        <w:jc w:val="center"/>
        <w:rPr>
          <w:sz w:val="16"/>
          <w:szCs w:val="16"/>
        </w:rPr>
      </w:pPr>
      <w:r w:rsidRPr="00956FEE">
        <w:rPr>
          <w:sz w:val="16"/>
          <w:szCs w:val="16"/>
        </w:rPr>
        <w:t>This SOP does not necessarily cover all possible hazards associated with the tool and should be used in conjunction with other references. It is designed to be used as an adjunct to teaching Safety Procedures and to act as a reminder to users prior to tool use.</w:t>
      </w:r>
    </w:p>
    <w:p w14:paraId="760B61DE" w14:textId="77777777" w:rsidR="00250EA7" w:rsidRPr="00250EA7" w:rsidRDefault="00250EA7" w:rsidP="00250EA7"/>
    <w:sectPr w:rsidR="00250EA7" w:rsidRPr="00250EA7" w:rsidSect="00585956">
      <w:headerReference w:type="default" r:id="rId16"/>
      <w:footerReference w:type="default" r:id="rId17"/>
      <w:pgSz w:w="11906" w:h="16838" w:code="9"/>
      <w:pgMar w:top="532" w:right="851" w:bottom="851" w:left="851" w:header="0" w:footer="454" w:gutter="0"/>
      <w:pgBorders w:offsetFrom="page">
        <w:top w:val="single" w:sz="4" w:space="24" w:color="FFFFFF"/>
        <w:left w:val="single" w:sz="4" w:space="24" w:color="FFFFFF"/>
        <w:bottom w:val="single" w:sz="4" w:space="24" w:color="FFFFFF"/>
        <w:right w:val="single" w:sz="4" w:space="24" w:color="FFFFFF"/>
      </w:pgBorder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76DE4AC1" w14:textId="77777777" w:rsidR="00DD150D" w:rsidRDefault="00DD150D">
      <w:r>
        <w:separator/>
      </w:r>
    </w:p>
  </w:endnote>
  <w:endnote w:type="continuationSeparator" w:id="0">
    <w:p w14:paraId="5A8B5F7A" w14:textId="77777777" w:rsidR="00DD150D" w:rsidRDefault="00DD1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roman"/>
    <w:pitch w:val="variable"/>
    <w:sig w:usb0="00000287" w:usb1="00000000" w:usb2="00000000" w:usb3="00000000" w:csb0="0000009F" w:csb1="00000000"/>
  </w:font>
  <w:font w:name="Helvetica">
    <w:panose1 w:val="00000000000000000000"/>
    <w:charset w:val="00"/>
    <w:family w:val="swiss"/>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0F7E1" w14:textId="39FD9584" w:rsidR="0003796A" w:rsidRDefault="00D6499A" w:rsidP="00582583">
    <w:pPr>
      <w:pStyle w:val="Footer"/>
      <w:tabs>
        <w:tab w:val="clear" w:pos="4153"/>
        <w:tab w:val="clear" w:pos="8306"/>
        <w:tab w:val="right" w:pos="10204"/>
      </w:tabs>
    </w:pPr>
    <w:r>
      <w:rPr>
        <w:noProof/>
        <w:lang w:val="en-GB" w:eastAsia="en-GB"/>
      </w:rPr>
      <mc:AlternateContent>
        <mc:Choice Requires="wps">
          <w:drawing>
            <wp:anchor distT="0" distB="0" distL="114300" distR="114300" simplePos="0" relativeHeight="251657216" behindDoc="1" locked="0" layoutInCell="1" allowOverlap="1" wp14:anchorId="7BC49EA7" wp14:editId="2E6B62A3">
              <wp:simplePos x="0" y="0"/>
              <wp:positionH relativeFrom="page">
                <wp:posOffset>2373914</wp:posOffset>
              </wp:positionH>
              <wp:positionV relativeFrom="page">
                <wp:posOffset>9935737</wp:posOffset>
              </wp:positionV>
              <wp:extent cx="4922696" cy="342900"/>
              <wp:effectExtent l="0" t="0" r="508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2696"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D57A3" w14:textId="77777777" w:rsidR="0003796A" w:rsidRPr="00D875BD" w:rsidRDefault="0003796A" w:rsidP="00AE4CFF">
                          <w:pPr>
                            <w:tabs>
                              <w:tab w:val="left" w:pos="4160"/>
                            </w:tabs>
                            <w:spacing w:line="200" w:lineRule="exact"/>
                            <w:ind w:left="23" w:right="-23"/>
                            <w:rPr>
                              <w:rFonts w:ascii="Arial" w:hAnsi="Arial" w:cs="Arial"/>
                            </w:rPr>
                          </w:pPr>
                          <w:r w:rsidRPr="00D875BD">
                            <w:rPr>
                              <w:rFonts w:ascii="Arial" w:hAnsi="Arial" w:cs="Arial"/>
                              <w:sz w:val="18"/>
                              <w:szCs w:val="18"/>
                            </w:rPr>
                            <w:t xml:space="preserve">                                  Page 1 of 1</w:t>
                          </w:r>
                          <w:r w:rsidRPr="00D875BD">
                            <w:rPr>
                              <w:rFonts w:ascii="Arial" w:hAnsi="Arial" w:cs="Arial"/>
                            </w:rPr>
                            <w:t xml:space="preserve">  </w:t>
                          </w:r>
                          <w:r w:rsidR="00582583">
                            <w:rPr>
                              <w:rFonts w:ascii="Arial" w:hAnsi="Arial" w:cs="Arial"/>
                            </w:rPr>
                            <w:t xml:space="preserve">                             </w:t>
                          </w:r>
                          <w:r w:rsidR="00C83652" w:rsidRPr="00C83652">
                            <w:rPr>
                              <w:rFonts w:ascii="Arial" w:hAnsi="Arial" w:cs="Arial"/>
                              <w:i/>
                              <w:sz w:val="16"/>
                              <w:szCs w:val="16"/>
                            </w:rPr>
                            <w:t>R</w:t>
                          </w:r>
                          <w:r w:rsidRPr="00D875BD">
                            <w:rPr>
                              <w:rFonts w:ascii="Arial" w:hAnsi="Arial" w:cs="Arial"/>
                              <w:i/>
                              <w:sz w:val="16"/>
                              <w:szCs w:val="16"/>
                            </w:rPr>
                            <w:t>eviewe</w:t>
                          </w:r>
                          <w:r w:rsidRPr="00D875BD">
                            <w:rPr>
                              <w:rFonts w:ascii="Arial" w:hAnsi="Arial" w:cs="Arial"/>
                              <w:i/>
                              <w:iCs/>
                              <w:sz w:val="16"/>
                              <w:szCs w:val="16"/>
                            </w:rPr>
                            <w:t xml:space="preserve">d: </w:t>
                          </w:r>
                          <w:r w:rsidR="00582583">
                            <w:rPr>
                              <w:rFonts w:ascii="Arial" w:hAnsi="Arial" w:cs="Arial"/>
                              <w:i/>
                              <w:iCs/>
                              <w:sz w:val="16"/>
                              <w:szCs w:val="16"/>
                            </w:rPr>
                            <w:t>MONTH</w:t>
                          </w:r>
                          <w:r w:rsidR="008E3FE8">
                            <w:rPr>
                              <w:rFonts w:ascii="Arial" w:hAnsi="Arial" w:cs="Arial"/>
                              <w:i/>
                              <w:iCs/>
                              <w:sz w:val="16"/>
                              <w:szCs w:val="16"/>
                            </w:rPr>
                            <w:t>/</w:t>
                          </w:r>
                          <w:r w:rsidR="00582583">
                            <w:rPr>
                              <w:rFonts w:ascii="Arial" w:hAnsi="Arial" w:cs="Arial"/>
                              <w:i/>
                              <w:iCs/>
                              <w:sz w:val="16"/>
                              <w:szCs w:val="16"/>
                            </w:rPr>
                            <w:t>YEAR</w:t>
                          </w:r>
                          <w:r w:rsidRPr="00D875BD">
                            <w:rPr>
                              <w:rFonts w:ascii="Arial" w:hAnsi="Arial" w:cs="Arial"/>
                              <w:i/>
                              <w:iCs/>
                              <w:sz w:val="16"/>
                              <w:szCs w:val="16"/>
                            </w:rPr>
                            <w:t>. V</w:t>
                          </w:r>
                          <w:r w:rsidR="00582583">
                            <w:rPr>
                              <w:rFonts w:ascii="Arial" w:hAnsi="Arial" w:cs="Arial"/>
                              <w:i/>
                              <w:iCs/>
                              <w:sz w:val="16"/>
                              <w:szCs w:val="16"/>
                            </w:rPr>
                            <w:t>ERSION</w:t>
                          </w:r>
                          <w:r w:rsidRPr="00D875BD">
                            <w:rPr>
                              <w:rFonts w:ascii="Arial" w:hAnsi="Arial" w:cs="Arial"/>
                            </w:rPr>
                            <w:t xml:space="preserve"> </w:t>
                          </w:r>
                          <w:r w:rsidR="00582583" w:rsidRPr="008E3FE8">
                            <w:rPr>
                              <w:rFonts w:ascii="Arial" w:hAnsi="Arial" w:cs="Arial"/>
                              <w:sz w:val="16"/>
                              <w:szCs w:val="16"/>
                            </w:rPr>
                            <w:t>#</w:t>
                          </w:r>
                        </w:p>
                        <w:p w14:paraId="77F7E460" w14:textId="77777777" w:rsidR="0003796A" w:rsidRPr="00D875BD" w:rsidRDefault="0003796A" w:rsidP="00AE4CFF">
                          <w:pPr>
                            <w:tabs>
                              <w:tab w:val="left" w:pos="4160"/>
                            </w:tabs>
                            <w:spacing w:before="40" w:line="200" w:lineRule="exact"/>
                            <w:ind w:left="23" w:right="-23"/>
                            <w:rPr>
                              <w:rFonts w:ascii="Arial" w:hAnsi="Arial" w:cs="Arial"/>
                              <w:sz w:val="18"/>
                              <w:szCs w:val="18"/>
                            </w:rPr>
                          </w:pPr>
                          <w:r w:rsidRPr="00D875BD">
                            <w:rPr>
                              <w:rFonts w:ascii="Arial" w:hAnsi="Arial" w:cs="Arial"/>
                              <w:i/>
                              <w:iCs/>
                              <w:sz w:val="16"/>
                              <w:szCs w:val="16"/>
                            </w:rPr>
                            <w:t xml:space="preserve">                        </w:t>
                          </w:r>
                          <w:r w:rsidR="00582583">
                            <w:rPr>
                              <w:rFonts w:ascii="Arial" w:hAnsi="Arial" w:cs="Arial"/>
                              <w:i/>
                              <w:sz w:val="18"/>
                              <w:szCs w:val="18"/>
                            </w:rPr>
                            <w:t>Operational work, Health &amp; Safety</w:t>
                          </w:r>
                          <w:r w:rsidRPr="00D875BD">
                            <w:rPr>
                              <w:rFonts w:ascii="Arial" w:hAnsi="Arial" w:cs="Arial"/>
                              <w:i/>
                              <w:iCs/>
                              <w:sz w:val="16"/>
                              <w:szCs w:val="16"/>
                            </w:rPr>
                            <w:t xml:space="preserve">                   </w:t>
                          </w:r>
                          <w:r w:rsidR="00582583">
                            <w:rPr>
                              <w:rFonts w:ascii="Arial" w:hAnsi="Arial" w:cs="Arial"/>
                              <w:i/>
                              <w:iCs/>
                              <w:sz w:val="16"/>
                              <w:szCs w:val="16"/>
                            </w:rPr>
                            <w:t xml:space="preserve">               </w:t>
                          </w:r>
                          <w:r>
                            <w:rPr>
                              <w:rFonts w:ascii="Arial" w:hAnsi="Arial" w:cs="Arial"/>
                              <w:i/>
                              <w:iCs/>
                              <w:sz w:val="16"/>
                              <w:szCs w:val="16"/>
                            </w:rPr>
                            <w:t xml:space="preserve"> </w:t>
                          </w:r>
                          <w:r w:rsidRPr="00D875BD">
                            <w:rPr>
                              <w:rFonts w:ascii="Arial" w:hAnsi="Arial" w:cs="Arial"/>
                              <w:i/>
                              <w:iCs/>
                              <w:sz w:val="16"/>
                              <w:szCs w:val="16"/>
                            </w:rPr>
                            <w:t>Uncontrolled when printed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C49EA7" id="_x0000_t202" coordsize="21600,21600" o:spt="202" path="m0,0l0,21600,21600,21600,21600,0xe">
              <v:stroke joinstyle="miter"/>
              <v:path gradientshapeok="t" o:connecttype="rect"/>
            </v:shapetype>
            <v:shape id="Text Box 1" o:spid="_x0000_s1027" type="#_x0000_t202" style="position:absolute;margin-left:186.9pt;margin-top:782.35pt;width:387.6pt;height:2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" filled="f" stroked="f">
              <v:textbox inset="0,0,0,0">
                <w:txbxContent>
                  <w:p w14:paraId="605D57A3" w14:textId="77777777" w:rsidR="0003796A" w:rsidRPr="00D875BD" w:rsidRDefault="0003796A" w:rsidP="00AE4CFF">
                    <w:pPr>
                      <w:tabs>
                        <w:tab w:val="left" w:pos="4160"/>
                      </w:tabs>
                      <w:spacing w:line="200" w:lineRule="exact"/>
                      <w:ind w:left="23" w:right="-23"/>
                      <w:rPr>
                        <w:rFonts w:ascii="Arial" w:hAnsi="Arial" w:cs="Arial"/>
                      </w:rPr>
                    </w:pPr>
                    <w:r w:rsidRPr="00D875BD">
                      <w:rPr>
                        <w:rFonts w:ascii="Arial" w:hAnsi="Arial" w:cs="Arial"/>
                        <w:sz w:val="18"/>
                        <w:szCs w:val="18"/>
                      </w:rPr>
                      <w:t xml:space="preserve">                                  Page 1 of 1</w:t>
                    </w:r>
                    <w:r w:rsidRPr="00D875BD">
                      <w:rPr>
                        <w:rFonts w:ascii="Arial" w:hAnsi="Arial" w:cs="Arial"/>
                      </w:rPr>
                      <w:t xml:space="preserve">  </w:t>
                    </w:r>
                    <w:r w:rsidR="00582583">
                      <w:rPr>
                        <w:rFonts w:ascii="Arial" w:hAnsi="Arial" w:cs="Arial"/>
                      </w:rPr>
                      <w:t xml:space="preserve">                             </w:t>
                    </w:r>
                    <w:r w:rsidR="00C83652" w:rsidRPr="00C83652">
                      <w:rPr>
                        <w:rFonts w:ascii="Arial" w:hAnsi="Arial" w:cs="Arial"/>
                        <w:i/>
                        <w:sz w:val="16"/>
                        <w:szCs w:val="16"/>
                      </w:rPr>
                      <w:t>R</w:t>
                    </w:r>
                    <w:r w:rsidRPr="00D875BD">
                      <w:rPr>
                        <w:rFonts w:ascii="Arial" w:hAnsi="Arial" w:cs="Arial"/>
                        <w:i/>
                        <w:sz w:val="16"/>
                        <w:szCs w:val="16"/>
                      </w:rPr>
                      <w:t>eviewe</w:t>
                    </w:r>
                    <w:r w:rsidRPr="00D875BD">
                      <w:rPr>
                        <w:rFonts w:ascii="Arial" w:hAnsi="Arial" w:cs="Arial"/>
                        <w:i/>
                        <w:iCs/>
                        <w:sz w:val="16"/>
                        <w:szCs w:val="16"/>
                      </w:rPr>
                      <w:t xml:space="preserve">d: </w:t>
                    </w:r>
                    <w:r w:rsidR="00582583">
                      <w:rPr>
                        <w:rFonts w:ascii="Arial" w:hAnsi="Arial" w:cs="Arial"/>
                        <w:i/>
                        <w:iCs/>
                        <w:sz w:val="16"/>
                        <w:szCs w:val="16"/>
                      </w:rPr>
                      <w:t>MONTH</w:t>
                    </w:r>
                    <w:r w:rsidR="008E3FE8">
                      <w:rPr>
                        <w:rFonts w:ascii="Arial" w:hAnsi="Arial" w:cs="Arial"/>
                        <w:i/>
                        <w:iCs/>
                        <w:sz w:val="16"/>
                        <w:szCs w:val="16"/>
                      </w:rPr>
                      <w:t>/</w:t>
                    </w:r>
                    <w:r w:rsidR="00582583">
                      <w:rPr>
                        <w:rFonts w:ascii="Arial" w:hAnsi="Arial" w:cs="Arial"/>
                        <w:i/>
                        <w:iCs/>
                        <w:sz w:val="16"/>
                        <w:szCs w:val="16"/>
                      </w:rPr>
                      <w:t>YEAR</w:t>
                    </w:r>
                    <w:r w:rsidRPr="00D875BD">
                      <w:rPr>
                        <w:rFonts w:ascii="Arial" w:hAnsi="Arial" w:cs="Arial"/>
                        <w:i/>
                        <w:iCs/>
                        <w:sz w:val="16"/>
                        <w:szCs w:val="16"/>
                      </w:rPr>
                      <w:t>. V</w:t>
                    </w:r>
                    <w:r w:rsidR="00582583">
                      <w:rPr>
                        <w:rFonts w:ascii="Arial" w:hAnsi="Arial" w:cs="Arial"/>
                        <w:i/>
                        <w:iCs/>
                        <w:sz w:val="16"/>
                        <w:szCs w:val="16"/>
                      </w:rPr>
                      <w:t>ERSION</w:t>
                    </w:r>
                    <w:r w:rsidRPr="00D875BD">
                      <w:rPr>
                        <w:rFonts w:ascii="Arial" w:hAnsi="Arial" w:cs="Arial"/>
                      </w:rPr>
                      <w:t xml:space="preserve"> </w:t>
                    </w:r>
                    <w:r w:rsidR="00582583" w:rsidRPr="008E3FE8">
                      <w:rPr>
                        <w:rFonts w:ascii="Arial" w:hAnsi="Arial" w:cs="Arial"/>
                        <w:sz w:val="16"/>
                        <w:szCs w:val="16"/>
                      </w:rPr>
                      <w:t>#</w:t>
                    </w:r>
                  </w:p>
                  <w:p w14:paraId="77F7E460" w14:textId="77777777" w:rsidR="0003796A" w:rsidRPr="00D875BD" w:rsidRDefault="0003796A" w:rsidP="00AE4CFF">
                    <w:pPr>
                      <w:tabs>
                        <w:tab w:val="left" w:pos="4160"/>
                      </w:tabs>
                      <w:spacing w:before="40" w:line="200" w:lineRule="exact"/>
                      <w:ind w:left="23" w:right="-23"/>
                      <w:rPr>
                        <w:rFonts w:ascii="Arial" w:hAnsi="Arial" w:cs="Arial"/>
                        <w:sz w:val="18"/>
                        <w:szCs w:val="18"/>
                      </w:rPr>
                    </w:pPr>
                    <w:r w:rsidRPr="00D875BD">
                      <w:rPr>
                        <w:rFonts w:ascii="Arial" w:hAnsi="Arial" w:cs="Arial"/>
                        <w:i/>
                        <w:iCs/>
                        <w:sz w:val="16"/>
                        <w:szCs w:val="16"/>
                      </w:rPr>
                      <w:t xml:space="preserve">                        </w:t>
                    </w:r>
                    <w:r w:rsidR="00582583">
                      <w:rPr>
                        <w:rFonts w:ascii="Arial" w:hAnsi="Arial" w:cs="Arial"/>
                        <w:i/>
                        <w:sz w:val="18"/>
                        <w:szCs w:val="18"/>
                      </w:rPr>
                      <w:t>Operational work, Health &amp; Safety</w:t>
                    </w:r>
                    <w:r w:rsidRPr="00D875BD">
                      <w:rPr>
                        <w:rFonts w:ascii="Arial" w:hAnsi="Arial" w:cs="Arial"/>
                        <w:i/>
                        <w:iCs/>
                        <w:sz w:val="16"/>
                        <w:szCs w:val="16"/>
                      </w:rPr>
                      <w:t xml:space="preserve">                   </w:t>
                    </w:r>
                    <w:r w:rsidR="00582583">
                      <w:rPr>
                        <w:rFonts w:ascii="Arial" w:hAnsi="Arial" w:cs="Arial"/>
                        <w:i/>
                        <w:iCs/>
                        <w:sz w:val="16"/>
                        <w:szCs w:val="16"/>
                      </w:rPr>
                      <w:t xml:space="preserve">               </w:t>
                    </w:r>
                    <w:r>
                      <w:rPr>
                        <w:rFonts w:ascii="Arial" w:hAnsi="Arial" w:cs="Arial"/>
                        <w:i/>
                        <w:iCs/>
                        <w:sz w:val="16"/>
                        <w:szCs w:val="16"/>
                      </w:rPr>
                      <w:t xml:space="preserve"> </w:t>
                    </w:r>
                    <w:r w:rsidRPr="00D875BD">
                      <w:rPr>
                        <w:rFonts w:ascii="Arial" w:hAnsi="Arial" w:cs="Arial"/>
                        <w:i/>
                        <w:iCs/>
                        <w:sz w:val="16"/>
                        <w:szCs w:val="16"/>
                      </w:rPr>
                      <w:t>Uncontrolled when printed</w:t>
                    </w:r>
                  </w:p>
                </w:txbxContent>
              </v:textbox>
              <w10:wrap anchorx="page" anchory="page"/>
            </v:shape>
          </w:pict>
        </mc:Fallback>
      </mc:AlternateContent>
    </w:r>
    <w:r>
      <w:rPr>
        <w:noProof/>
        <w:lang w:val="en-GB" w:eastAsia="en-GB"/>
      </w:rPr>
      <w:drawing>
        <wp:inline distT="0" distB="0" distL="0" distR="0" wp14:anchorId="4DCEADB8" wp14:editId="505DC005">
          <wp:extent cx="516739" cy="522646"/>
          <wp:effectExtent l="0" t="0" r="0" b="1079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jpg"/>
                  <pic:cNvPicPr/>
                </pic:nvPicPr>
                <pic:blipFill>
                  <a:blip r:embed="rId1">
                    <a:extLst>
                      <a:ext uri="{28A0092B-C50C-407E-A947-70E740481C1C}">
                        <a14:useLocalDpi xmlns:a14="http://schemas.microsoft.com/office/drawing/2010/main" val="0"/>
                      </a:ext>
                    </a:extLst>
                  </a:blip>
                  <a:stretch>
                    <a:fillRect/>
                  </a:stretch>
                </pic:blipFill>
                <pic:spPr>
                  <a:xfrm>
                    <a:off x="0" y="0"/>
                    <a:ext cx="532315" cy="538400"/>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36E2C7A3" w14:textId="77777777" w:rsidR="00DD150D" w:rsidRDefault="00DD150D">
      <w:r>
        <w:separator/>
      </w:r>
    </w:p>
  </w:footnote>
  <w:footnote w:type="continuationSeparator" w:id="0">
    <w:p w14:paraId="7F45076F" w14:textId="77777777" w:rsidR="00DD150D" w:rsidRDefault="00DD150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36CF9" w14:textId="77777777" w:rsidR="009C2264" w:rsidRPr="00F0365B" w:rsidRDefault="00250EA7" w:rsidP="00F0365B">
    <w:pPr>
      <w:pStyle w:val="Header"/>
    </w:pPr>
    <w:r w:rsidRPr="00F0365B">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08927C49"/>
    <w:multiLevelType w:val="singleLevel"/>
    <w:tmpl w:val="4A703628"/>
    <w:lvl w:ilvl="0">
      <w:start w:val="1"/>
      <w:numFmt w:val="decimal"/>
      <w:lvlText w:val="%1)"/>
      <w:lvlJc w:val="left"/>
      <w:pPr>
        <w:tabs>
          <w:tab w:val="num" w:pos="720"/>
        </w:tabs>
        <w:ind w:left="720" w:hanging="720"/>
      </w:pPr>
      <w:rPr>
        <w:b w:val="0"/>
        <w:i w:val="0"/>
        <w:sz w:val="32"/>
      </w:rPr>
    </w:lvl>
  </w:abstractNum>
  <w:abstractNum w:abstractNumId="1">
    <w:nsid w:val="08E436C2"/>
    <w:multiLevelType w:val="singleLevel"/>
    <w:tmpl w:val="0C09000F"/>
    <w:lvl w:ilvl="0">
      <w:start w:val="1"/>
      <w:numFmt w:val="decimal"/>
      <w:lvlText w:val="%1."/>
      <w:lvlJc w:val="left"/>
      <w:pPr>
        <w:tabs>
          <w:tab w:val="num" w:pos="360"/>
        </w:tabs>
        <w:ind w:left="360" w:hanging="360"/>
      </w:pPr>
    </w:lvl>
  </w:abstractNum>
  <w:abstractNum w:abstractNumId="2">
    <w:nsid w:val="12BD1F20"/>
    <w:multiLevelType w:val="hybridMultilevel"/>
    <w:tmpl w:val="9760EE04"/>
    <w:lvl w:ilvl="0" w:tplc="14148C72">
      <w:numFmt w:val="bullet"/>
      <w:lvlText w:val=""/>
      <w:lvlJc w:val="left"/>
      <w:pPr>
        <w:tabs>
          <w:tab w:val="num" w:pos="720"/>
        </w:tabs>
        <w:ind w:left="720" w:hanging="720"/>
      </w:pPr>
      <w:rPr>
        <w:rFonts w:ascii="Wingdings" w:eastAsia="Times New Roman" w:hAnsi="Wingdings"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4CE44C7"/>
    <w:multiLevelType w:val="singleLevel"/>
    <w:tmpl w:val="0C09000F"/>
    <w:lvl w:ilvl="0">
      <w:start w:val="1"/>
      <w:numFmt w:val="decimal"/>
      <w:lvlText w:val="%1."/>
      <w:lvlJc w:val="left"/>
      <w:pPr>
        <w:tabs>
          <w:tab w:val="num" w:pos="360"/>
        </w:tabs>
        <w:ind w:left="360" w:hanging="360"/>
      </w:pPr>
    </w:lvl>
  </w:abstractNum>
  <w:abstractNum w:abstractNumId="4">
    <w:nsid w:val="18F5206F"/>
    <w:multiLevelType w:val="singleLevel"/>
    <w:tmpl w:val="0C09000F"/>
    <w:lvl w:ilvl="0">
      <w:start w:val="1"/>
      <w:numFmt w:val="decimal"/>
      <w:lvlText w:val="%1."/>
      <w:lvlJc w:val="left"/>
      <w:pPr>
        <w:tabs>
          <w:tab w:val="num" w:pos="360"/>
        </w:tabs>
        <w:ind w:left="360" w:hanging="360"/>
      </w:pPr>
    </w:lvl>
  </w:abstractNum>
  <w:abstractNum w:abstractNumId="5">
    <w:nsid w:val="26542B56"/>
    <w:multiLevelType w:val="singleLevel"/>
    <w:tmpl w:val="CC321814"/>
    <w:lvl w:ilvl="0">
      <w:start w:val="1"/>
      <w:numFmt w:val="decimal"/>
      <w:lvlText w:val="%1)"/>
      <w:lvlJc w:val="left"/>
      <w:pPr>
        <w:tabs>
          <w:tab w:val="num" w:pos="720"/>
        </w:tabs>
        <w:ind w:left="720" w:hanging="720"/>
      </w:pPr>
      <w:rPr>
        <w:b w:val="0"/>
        <w:i w:val="0"/>
        <w:sz w:val="30"/>
      </w:rPr>
    </w:lvl>
  </w:abstractNum>
  <w:abstractNum w:abstractNumId="6">
    <w:nsid w:val="29542351"/>
    <w:multiLevelType w:val="singleLevel"/>
    <w:tmpl w:val="0C09000F"/>
    <w:lvl w:ilvl="0">
      <w:start w:val="1"/>
      <w:numFmt w:val="decimal"/>
      <w:lvlText w:val="%1."/>
      <w:lvlJc w:val="left"/>
      <w:pPr>
        <w:tabs>
          <w:tab w:val="num" w:pos="360"/>
        </w:tabs>
        <w:ind w:left="360" w:hanging="360"/>
      </w:pPr>
    </w:lvl>
  </w:abstractNum>
  <w:abstractNum w:abstractNumId="7">
    <w:nsid w:val="5A565ABF"/>
    <w:multiLevelType w:val="singleLevel"/>
    <w:tmpl w:val="217C0F92"/>
    <w:lvl w:ilvl="0">
      <w:start w:val="1"/>
      <w:numFmt w:val="decimal"/>
      <w:lvlText w:val="%1)"/>
      <w:lvlJc w:val="left"/>
      <w:pPr>
        <w:tabs>
          <w:tab w:val="num" w:pos="720"/>
        </w:tabs>
        <w:ind w:left="720" w:hanging="720"/>
      </w:pPr>
      <w:rPr>
        <w:rFonts w:hint="default"/>
      </w:rPr>
    </w:lvl>
  </w:abstractNum>
  <w:abstractNum w:abstractNumId="8">
    <w:nsid w:val="6F473E96"/>
    <w:multiLevelType w:val="hybridMultilevel"/>
    <w:tmpl w:val="05BA32BC"/>
    <w:lvl w:ilvl="0">
      <w:numFmt w:val="bullet"/>
      <w:lvlText w:val=""/>
      <w:lvlJc w:val="left"/>
      <w:pPr>
        <w:tabs>
          <w:tab w:val="num" w:pos="1080"/>
        </w:tabs>
        <w:ind w:left="1080" w:hanging="720"/>
      </w:pPr>
      <w:rPr>
        <w:rFonts w:ascii="Wingdings" w:eastAsia="Times New Roman" w:hAnsi="Wingdings"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794D5337"/>
    <w:multiLevelType w:val="singleLevel"/>
    <w:tmpl w:val="0C09000F"/>
    <w:lvl w:ilvl="0">
      <w:start w:val="1"/>
      <w:numFmt w:val="decimal"/>
      <w:lvlText w:val="%1."/>
      <w:lvlJc w:val="left"/>
      <w:pPr>
        <w:tabs>
          <w:tab w:val="num" w:pos="360"/>
        </w:tabs>
        <w:ind w:left="360" w:hanging="360"/>
      </w:pPr>
    </w:lvl>
  </w:abstractNum>
  <w:num w:numId="1">
    <w:abstractNumId w:val="7"/>
  </w:num>
  <w:num w:numId="2">
    <w:abstractNumId w:val="5"/>
  </w:num>
  <w:num w:numId="3">
    <w:abstractNumId w:val="0"/>
  </w:num>
  <w:num w:numId="4">
    <w:abstractNumId w:val="8"/>
  </w:num>
  <w:num w:numId="5">
    <w:abstractNumId w:val="1"/>
  </w:num>
  <w:num w:numId="6">
    <w:abstractNumId w:val="9"/>
  </w:num>
  <w:num w:numId="7">
    <w:abstractNumId w:val="6"/>
  </w:num>
  <w:num w:numId="8">
    <w:abstractNumId w:val="3"/>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D94"/>
    <w:rsid w:val="000339BC"/>
    <w:rsid w:val="0003796A"/>
    <w:rsid w:val="000423EA"/>
    <w:rsid w:val="00053D80"/>
    <w:rsid w:val="00086288"/>
    <w:rsid w:val="000B2DF0"/>
    <w:rsid w:val="00162F08"/>
    <w:rsid w:val="001760FF"/>
    <w:rsid w:val="001A55AD"/>
    <w:rsid w:val="00213282"/>
    <w:rsid w:val="00250EA7"/>
    <w:rsid w:val="002866C3"/>
    <w:rsid w:val="003276B4"/>
    <w:rsid w:val="004E5D94"/>
    <w:rsid w:val="0051570A"/>
    <w:rsid w:val="00524C1E"/>
    <w:rsid w:val="005560C0"/>
    <w:rsid w:val="00570341"/>
    <w:rsid w:val="00582583"/>
    <w:rsid w:val="00585956"/>
    <w:rsid w:val="005A6695"/>
    <w:rsid w:val="005A7AF3"/>
    <w:rsid w:val="005D6E9D"/>
    <w:rsid w:val="006158BC"/>
    <w:rsid w:val="00637C1C"/>
    <w:rsid w:val="0069528B"/>
    <w:rsid w:val="006D4AA6"/>
    <w:rsid w:val="006F7671"/>
    <w:rsid w:val="007600FC"/>
    <w:rsid w:val="007E20F1"/>
    <w:rsid w:val="00853428"/>
    <w:rsid w:val="008E3FE8"/>
    <w:rsid w:val="00927EC1"/>
    <w:rsid w:val="009C0D3F"/>
    <w:rsid w:val="009C2264"/>
    <w:rsid w:val="009D5F5A"/>
    <w:rsid w:val="009E77CC"/>
    <w:rsid w:val="00A06102"/>
    <w:rsid w:val="00AE4CFF"/>
    <w:rsid w:val="00C12921"/>
    <w:rsid w:val="00C83652"/>
    <w:rsid w:val="00C91D43"/>
    <w:rsid w:val="00CE37DF"/>
    <w:rsid w:val="00CE6E16"/>
    <w:rsid w:val="00D6499A"/>
    <w:rsid w:val="00DD150D"/>
    <w:rsid w:val="00F004F8"/>
    <w:rsid w:val="00F0365B"/>
    <w:rsid w:val="00FA0020"/>
    <w:rsid w:val="00FA0783"/>
    <w:rsid w:val="00FA55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3420B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lang w:val="en-AU" w:eastAsia="en-US"/>
    </w:rPr>
  </w:style>
  <w:style w:type="paragraph" w:styleId="Heading1">
    <w:name w:val="heading 1"/>
    <w:basedOn w:val="Normal"/>
    <w:next w:val="Normal"/>
    <w:qFormat/>
    <w:pPr>
      <w:keepNext/>
      <w:jc w:val="center"/>
      <w:outlineLvl w:val="0"/>
    </w:pPr>
    <w:rPr>
      <w:rFonts w:ascii="Arial Black" w:hAnsi="Arial Black"/>
      <w:color w:val="FFFFFF"/>
      <w:sz w:val="32"/>
    </w:rPr>
  </w:style>
  <w:style w:type="paragraph" w:styleId="Heading2">
    <w:name w:val="heading 2"/>
    <w:basedOn w:val="Normal"/>
    <w:next w:val="Normal"/>
    <w:qFormat/>
    <w:pPr>
      <w:keepNext/>
      <w:outlineLvl w:val="1"/>
    </w:pPr>
    <w:rPr>
      <w:rFonts w:ascii="Arial" w:hAnsi="Arial" w:cs="Arial"/>
      <w:b/>
      <w:color w:val="0000FF"/>
      <w:sz w:val="28"/>
    </w:rPr>
  </w:style>
  <w:style w:type="paragraph" w:styleId="Heading3">
    <w:name w:val="heading 3"/>
    <w:basedOn w:val="Normal"/>
    <w:next w:val="Normal"/>
    <w:qFormat/>
    <w:pPr>
      <w:keepNext/>
      <w:outlineLvl w:val="2"/>
    </w:pPr>
    <w:rPr>
      <w:rFonts w:ascii="Century Gothic" w:hAnsi="Century Gothic"/>
      <w:sz w:val="48"/>
      <w:szCs w:val="20"/>
      <w:lang w:val="en-GB"/>
    </w:rPr>
  </w:style>
  <w:style w:type="paragraph" w:styleId="Heading4">
    <w:name w:val="heading 4"/>
    <w:basedOn w:val="Normal"/>
    <w:next w:val="Normal"/>
    <w:qFormat/>
    <w:pPr>
      <w:keepNext/>
      <w:outlineLvl w:val="3"/>
    </w:pPr>
    <w:rPr>
      <w:rFonts w:ascii="Arial" w:hAnsi="Arial" w:cs="Arial"/>
      <w:b/>
      <w:sz w:val="28"/>
    </w:rPr>
  </w:style>
  <w:style w:type="paragraph" w:styleId="Heading5">
    <w:name w:val="heading 5"/>
    <w:basedOn w:val="Normal"/>
    <w:next w:val="Normal"/>
    <w:qFormat/>
    <w:pPr>
      <w:keepNext/>
      <w:outlineLvl w:val="4"/>
    </w:pPr>
    <w:rPr>
      <w:rFonts w:ascii="Arial" w:hAnsi="Arial" w:cs="Arial"/>
      <w:bCs/>
      <w:sz w:val="28"/>
    </w:rPr>
  </w:style>
  <w:style w:type="paragraph" w:styleId="Heading6">
    <w:name w:val="heading 6"/>
    <w:basedOn w:val="Normal"/>
    <w:next w:val="Normal"/>
    <w:qFormat/>
    <w:pPr>
      <w:keepNext/>
      <w:jc w:val="center"/>
      <w:outlineLvl w:val="5"/>
    </w:pPr>
    <w:rPr>
      <w:rFonts w:ascii="Arial Black" w:hAnsi="Arial Black"/>
      <w:color w:val="FFFFFF"/>
      <w:sz w:val="36"/>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shd w:val="clear" w:color="auto" w:fill="000080"/>
      <w:jc w:val="center"/>
      <w:outlineLvl w:val="6"/>
    </w:pPr>
    <w:rPr>
      <w:rFonts w:ascii="Arial Black" w:hAnsi="Arial Black"/>
      <w:color w:val="FFFFFF"/>
      <w:spacing w:val="20"/>
      <w:sz w:val="48"/>
    </w:rPr>
  </w:style>
  <w:style w:type="paragraph" w:styleId="Heading8">
    <w:name w:val="heading 8"/>
    <w:basedOn w:val="Normal"/>
    <w:next w:val="Normal"/>
    <w:qFormat/>
    <w:pPr>
      <w:keepNext/>
      <w:outlineLvl w:val="7"/>
    </w:pPr>
    <w:rPr>
      <w:rFonts w:ascii="Arial" w:hAnsi="Arial" w:cs="Arial"/>
      <w:b/>
      <w:color w:val="000080"/>
      <w:sz w:val="28"/>
    </w:rPr>
  </w:style>
  <w:style w:type="paragraph" w:styleId="Heading9">
    <w:name w:val="heading 9"/>
    <w:basedOn w:val="Normal"/>
    <w:next w:val="Normal"/>
    <w:qFormat/>
    <w:pPr>
      <w:keepNext/>
      <w:jc w:val="center"/>
      <w:outlineLvl w:val="8"/>
    </w:pPr>
    <w:rPr>
      <w:rFonts w:ascii="Arial" w:hAnsi="Arial" w:cs="Arial"/>
      <w:b/>
      <w:sz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BodyText">
    <w:name w:val="Body Text"/>
    <w:basedOn w:val="Normal"/>
    <w:pPr>
      <w:pBdr>
        <w:top w:val="single" w:sz="4" w:space="1" w:color="auto"/>
        <w:left w:val="single" w:sz="4" w:space="4" w:color="auto"/>
        <w:bottom w:val="single" w:sz="4" w:space="1" w:color="auto"/>
        <w:right w:val="single" w:sz="4" w:space="4" w:color="auto"/>
      </w:pBdr>
      <w:shd w:val="clear" w:color="auto" w:fill="FFFF00"/>
      <w:jc w:val="center"/>
    </w:pPr>
    <w:rPr>
      <w:rFonts w:ascii="Arial" w:hAnsi="Arial" w:cs="Arial"/>
      <w:b/>
      <w:color w:val="000080"/>
      <w:sz w:val="36"/>
    </w:rPr>
  </w:style>
  <w:style w:type="paragraph" w:styleId="Footer">
    <w:name w:val="footer"/>
    <w:basedOn w:val="Normal"/>
    <w:pPr>
      <w:tabs>
        <w:tab w:val="center" w:pos="4153"/>
        <w:tab w:val="right" w:pos="8306"/>
      </w:tabs>
    </w:pPr>
  </w:style>
  <w:style w:type="paragraph" w:styleId="BodyTextIndent">
    <w:name w:val="Body Text Indent"/>
    <w:basedOn w:val="Normal"/>
    <w:pPr>
      <w:ind w:left="720" w:hanging="720"/>
    </w:pPr>
    <w:rPr>
      <w:sz w:val="28"/>
    </w:rPr>
  </w:style>
  <w:style w:type="paragraph" w:customStyle="1" w:styleId="p1">
    <w:name w:val="p1"/>
    <w:basedOn w:val="Normal"/>
    <w:rsid w:val="000B2DF0"/>
    <w:rPr>
      <w:rFonts w:ascii="Helvetica" w:hAnsi="Helvetica"/>
      <w:sz w:val="11"/>
      <w:szCs w:val="11"/>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698866">
      <w:bodyDiv w:val="1"/>
      <w:marLeft w:val="0"/>
      <w:marRight w:val="0"/>
      <w:marTop w:val="0"/>
      <w:marBottom w:val="0"/>
      <w:divBdr>
        <w:top w:val="none" w:sz="0" w:space="0" w:color="auto"/>
        <w:left w:val="none" w:sz="0" w:space="0" w:color="auto"/>
        <w:bottom w:val="none" w:sz="0" w:space="0" w:color="auto"/>
        <w:right w:val="none" w:sz="0" w:space="0" w:color="auto"/>
      </w:divBdr>
      <w:divsChild>
        <w:div w:id="1493520342">
          <w:marLeft w:val="0"/>
          <w:marRight w:val="0"/>
          <w:marTop w:val="0"/>
          <w:marBottom w:val="0"/>
          <w:divBdr>
            <w:top w:val="none" w:sz="0" w:space="0" w:color="auto"/>
            <w:left w:val="none" w:sz="0" w:space="0" w:color="auto"/>
            <w:bottom w:val="none" w:sz="0" w:space="0" w:color="auto"/>
            <w:right w:val="none" w:sz="0" w:space="0" w:color="auto"/>
          </w:divBdr>
        </w:div>
        <w:div w:id="1503546431">
          <w:marLeft w:val="0"/>
          <w:marRight w:val="0"/>
          <w:marTop w:val="0"/>
          <w:marBottom w:val="0"/>
          <w:divBdr>
            <w:top w:val="none" w:sz="0" w:space="0" w:color="auto"/>
            <w:left w:val="none" w:sz="0" w:space="0" w:color="auto"/>
            <w:bottom w:val="none" w:sz="0" w:space="0" w:color="auto"/>
            <w:right w:val="none" w:sz="0" w:space="0" w:color="auto"/>
          </w:divBdr>
        </w:div>
        <w:div w:id="866916830">
          <w:marLeft w:val="0"/>
          <w:marRight w:val="0"/>
          <w:marTop w:val="0"/>
          <w:marBottom w:val="0"/>
          <w:divBdr>
            <w:top w:val="none" w:sz="0" w:space="0" w:color="auto"/>
            <w:left w:val="none" w:sz="0" w:space="0" w:color="auto"/>
            <w:bottom w:val="none" w:sz="0" w:space="0" w:color="auto"/>
            <w:right w:val="none" w:sz="0" w:space="0" w:color="auto"/>
          </w:divBdr>
        </w:div>
        <w:div w:id="1477382913">
          <w:marLeft w:val="0"/>
          <w:marRight w:val="0"/>
          <w:marTop w:val="0"/>
          <w:marBottom w:val="0"/>
          <w:divBdr>
            <w:top w:val="none" w:sz="0" w:space="0" w:color="auto"/>
            <w:left w:val="none" w:sz="0" w:space="0" w:color="auto"/>
            <w:bottom w:val="none" w:sz="0" w:space="0" w:color="auto"/>
            <w:right w:val="none" w:sz="0" w:space="0" w:color="auto"/>
          </w:divBdr>
        </w:div>
        <w:div w:id="168643657">
          <w:marLeft w:val="0"/>
          <w:marRight w:val="0"/>
          <w:marTop w:val="0"/>
          <w:marBottom w:val="0"/>
          <w:divBdr>
            <w:top w:val="none" w:sz="0" w:space="0" w:color="auto"/>
            <w:left w:val="none" w:sz="0" w:space="0" w:color="auto"/>
            <w:bottom w:val="none" w:sz="0" w:space="0" w:color="auto"/>
            <w:right w:val="none" w:sz="0" w:space="0" w:color="auto"/>
          </w:divBdr>
        </w:div>
        <w:div w:id="497621436">
          <w:marLeft w:val="0"/>
          <w:marRight w:val="0"/>
          <w:marTop w:val="0"/>
          <w:marBottom w:val="0"/>
          <w:divBdr>
            <w:top w:val="none" w:sz="0" w:space="0" w:color="auto"/>
            <w:left w:val="none" w:sz="0" w:space="0" w:color="auto"/>
            <w:bottom w:val="none" w:sz="0" w:space="0" w:color="auto"/>
            <w:right w:val="none" w:sz="0" w:space="0" w:color="auto"/>
          </w:divBdr>
        </w:div>
        <w:div w:id="1497963907">
          <w:marLeft w:val="0"/>
          <w:marRight w:val="0"/>
          <w:marTop w:val="0"/>
          <w:marBottom w:val="0"/>
          <w:divBdr>
            <w:top w:val="none" w:sz="0" w:space="0" w:color="auto"/>
            <w:left w:val="none" w:sz="0" w:space="0" w:color="auto"/>
            <w:bottom w:val="none" w:sz="0" w:space="0" w:color="auto"/>
            <w:right w:val="none" w:sz="0" w:space="0" w:color="auto"/>
          </w:divBdr>
        </w:div>
        <w:div w:id="1040517686">
          <w:marLeft w:val="0"/>
          <w:marRight w:val="0"/>
          <w:marTop w:val="0"/>
          <w:marBottom w:val="0"/>
          <w:divBdr>
            <w:top w:val="none" w:sz="0" w:space="0" w:color="auto"/>
            <w:left w:val="none" w:sz="0" w:space="0" w:color="auto"/>
            <w:bottom w:val="none" w:sz="0" w:space="0" w:color="auto"/>
            <w:right w:val="none" w:sz="0" w:space="0" w:color="auto"/>
          </w:divBdr>
        </w:div>
        <w:div w:id="1207839493">
          <w:marLeft w:val="0"/>
          <w:marRight w:val="0"/>
          <w:marTop w:val="0"/>
          <w:marBottom w:val="0"/>
          <w:divBdr>
            <w:top w:val="none" w:sz="0" w:space="0" w:color="auto"/>
            <w:left w:val="none" w:sz="0" w:space="0" w:color="auto"/>
            <w:bottom w:val="none" w:sz="0" w:space="0" w:color="auto"/>
            <w:right w:val="none" w:sz="0" w:space="0" w:color="auto"/>
          </w:divBdr>
        </w:div>
        <w:div w:id="1624263322">
          <w:marLeft w:val="0"/>
          <w:marRight w:val="0"/>
          <w:marTop w:val="0"/>
          <w:marBottom w:val="0"/>
          <w:divBdr>
            <w:top w:val="none" w:sz="0" w:space="0" w:color="auto"/>
            <w:left w:val="none" w:sz="0" w:space="0" w:color="auto"/>
            <w:bottom w:val="none" w:sz="0" w:space="0" w:color="auto"/>
            <w:right w:val="none" w:sz="0" w:space="0" w:color="auto"/>
          </w:divBdr>
        </w:div>
      </w:divsChild>
    </w:div>
    <w:div w:id="974065279">
      <w:bodyDiv w:val="1"/>
      <w:marLeft w:val="0"/>
      <w:marRight w:val="0"/>
      <w:marTop w:val="0"/>
      <w:marBottom w:val="0"/>
      <w:divBdr>
        <w:top w:val="none" w:sz="0" w:space="0" w:color="auto"/>
        <w:left w:val="none" w:sz="0" w:space="0" w:color="auto"/>
        <w:bottom w:val="none" w:sz="0" w:space="0" w:color="auto"/>
        <w:right w:val="none" w:sz="0" w:space="0" w:color="auto"/>
      </w:divBdr>
    </w:div>
    <w:div w:id="1078668319">
      <w:bodyDiv w:val="1"/>
      <w:marLeft w:val="0"/>
      <w:marRight w:val="0"/>
      <w:marTop w:val="0"/>
      <w:marBottom w:val="0"/>
      <w:divBdr>
        <w:top w:val="none" w:sz="0" w:space="0" w:color="auto"/>
        <w:left w:val="none" w:sz="0" w:space="0" w:color="auto"/>
        <w:bottom w:val="none" w:sz="0" w:space="0" w:color="auto"/>
        <w:right w:val="none" w:sz="0" w:space="0" w:color="auto"/>
      </w:divBdr>
      <w:divsChild>
        <w:div w:id="309212096">
          <w:marLeft w:val="0"/>
          <w:marRight w:val="0"/>
          <w:marTop w:val="0"/>
          <w:marBottom w:val="0"/>
          <w:divBdr>
            <w:top w:val="none" w:sz="0" w:space="0" w:color="auto"/>
            <w:left w:val="none" w:sz="0" w:space="0" w:color="auto"/>
            <w:bottom w:val="none" w:sz="0" w:space="0" w:color="auto"/>
            <w:right w:val="none" w:sz="0" w:space="0" w:color="auto"/>
          </w:divBdr>
        </w:div>
        <w:div w:id="1794130964">
          <w:marLeft w:val="0"/>
          <w:marRight w:val="0"/>
          <w:marTop w:val="0"/>
          <w:marBottom w:val="0"/>
          <w:divBdr>
            <w:top w:val="none" w:sz="0" w:space="0" w:color="auto"/>
            <w:left w:val="none" w:sz="0" w:space="0" w:color="auto"/>
            <w:bottom w:val="none" w:sz="0" w:space="0" w:color="auto"/>
            <w:right w:val="none" w:sz="0" w:space="0" w:color="auto"/>
          </w:divBdr>
        </w:div>
        <w:div w:id="1305046148">
          <w:marLeft w:val="0"/>
          <w:marRight w:val="0"/>
          <w:marTop w:val="0"/>
          <w:marBottom w:val="0"/>
          <w:divBdr>
            <w:top w:val="none" w:sz="0" w:space="0" w:color="auto"/>
            <w:left w:val="none" w:sz="0" w:space="0" w:color="auto"/>
            <w:bottom w:val="none" w:sz="0" w:space="0" w:color="auto"/>
            <w:right w:val="none" w:sz="0" w:space="0" w:color="auto"/>
          </w:divBdr>
        </w:div>
        <w:div w:id="1011571523">
          <w:marLeft w:val="0"/>
          <w:marRight w:val="0"/>
          <w:marTop w:val="0"/>
          <w:marBottom w:val="0"/>
          <w:divBdr>
            <w:top w:val="none" w:sz="0" w:space="0" w:color="auto"/>
            <w:left w:val="none" w:sz="0" w:space="0" w:color="auto"/>
            <w:bottom w:val="none" w:sz="0" w:space="0" w:color="auto"/>
            <w:right w:val="none" w:sz="0" w:space="0" w:color="auto"/>
          </w:divBdr>
        </w:div>
        <w:div w:id="1121800038">
          <w:marLeft w:val="0"/>
          <w:marRight w:val="0"/>
          <w:marTop w:val="0"/>
          <w:marBottom w:val="0"/>
          <w:divBdr>
            <w:top w:val="none" w:sz="0" w:space="0" w:color="auto"/>
            <w:left w:val="none" w:sz="0" w:space="0" w:color="auto"/>
            <w:bottom w:val="none" w:sz="0" w:space="0" w:color="auto"/>
            <w:right w:val="none" w:sz="0" w:space="0" w:color="auto"/>
          </w:divBdr>
        </w:div>
        <w:div w:id="653215569">
          <w:marLeft w:val="0"/>
          <w:marRight w:val="0"/>
          <w:marTop w:val="0"/>
          <w:marBottom w:val="0"/>
          <w:divBdr>
            <w:top w:val="none" w:sz="0" w:space="0" w:color="auto"/>
            <w:left w:val="none" w:sz="0" w:space="0" w:color="auto"/>
            <w:bottom w:val="none" w:sz="0" w:space="0" w:color="auto"/>
            <w:right w:val="none" w:sz="0" w:space="0" w:color="auto"/>
          </w:divBdr>
        </w:div>
        <w:div w:id="94713031">
          <w:marLeft w:val="0"/>
          <w:marRight w:val="0"/>
          <w:marTop w:val="0"/>
          <w:marBottom w:val="0"/>
          <w:divBdr>
            <w:top w:val="none" w:sz="0" w:space="0" w:color="auto"/>
            <w:left w:val="none" w:sz="0" w:space="0" w:color="auto"/>
            <w:bottom w:val="none" w:sz="0" w:space="0" w:color="auto"/>
            <w:right w:val="none" w:sz="0" w:space="0" w:color="auto"/>
          </w:divBdr>
        </w:div>
        <w:div w:id="1058435587">
          <w:marLeft w:val="0"/>
          <w:marRight w:val="0"/>
          <w:marTop w:val="0"/>
          <w:marBottom w:val="0"/>
          <w:divBdr>
            <w:top w:val="none" w:sz="0" w:space="0" w:color="auto"/>
            <w:left w:val="none" w:sz="0" w:space="0" w:color="auto"/>
            <w:bottom w:val="none" w:sz="0" w:space="0" w:color="auto"/>
            <w:right w:val="none" w:sz="0" w:space="0" w:color="auto"/>
          </w:divBdr>
        </w:div>
        <w:div w:id="23747820">
          <w:marLeft w:val="0"/>
          <w:marRight w:val="0"/>
          <w:marTop w:val="0"/>
          <w:marBottom w:val="0"/>
          <w:divBdr>
            <w:top w:val="none" w:sz="0" w:space="0" w:color="auto"/>
            <w:left w:val="none" w:sz="0" w:space="0" w:color="auto"/>
            <w:bottom w:val="none" w:sz="0" w:space="0" w:color="auto"/>
            <w:right w:val="none" w:sz="0" w:space="0" w:color="auto"/>
          </w:divBdr>
        </w:div>
        <w:div w:id="1606309102">
          <w:marLeft w:val="0"/>
          <w:marRight w:val="0"/>
          <w:marTop w:val="0"/>
          <w:marBottom w:val="0"/>
          <w:divBdr>
            <w:top w:val="none" w:sz="0" w:space="0" w:color="auto"/>
            <w:left w:val="none" w:sz="0" w:space="0" w:color="auto"/>
            <w:bottom w:val="none" w:sz="0" w:space="0" w:color="auto"/>
            <w:right w:val="none" w:sz="0" w:space="0" w:color="auto"/>
          </w:divBdr>
        </w:div>
      </w:divsChild>
    </w:div>
    <w:div w:id="1678344191">
      <w:bodyDiv w:val="1"/>
      <w:marLeft w:val="0"/>
      <w:marRight w:val="0"/>
      <w:marTop w:val="0"/>
      <w:marBottom w:val="0"/>
      <w:divBdr>
        <w:top w:val="none" w:sz="0" w:space="0" w:color="auto"/>
        <w:left w:val="none" w:sz="0" w:space="0" w:color="auto"/>
        <w:bottom w:val="none" w:sz="0" w:space="0" w:color="auto"/>
        <w:right w:val="none" w:sz="0" w:space="0" w:color="auto"/>
      </w:divBdr>
      <w:divsChild>
        <w:div w:id="574629073">
          <w:marLeft w:val="0"/>
          <w:marRight w:val="0"/>
          <w:marTop w:val="0"/>
          <w:marBottom w:val="0"/>
          <w:divBdr>
            <w:top w:val="none" w:sz="0" w:space="0" w:color="auto"/>
            <w:left w:val="none" w:sz="0" w:space="0" w:color="auto"/>
            <w:bottom w:val="none" w:sz="0" w:space="0" w:color="auto"/>
            <w:right w:val="none" w:sz="0" w:space="0" w:color="auto"/>
          </w:divBdr>
        </w:div>
        <w:div w:id="100536592">
          <w:marLeft w:val="0"/>
          <w:marRight w:val="0"/>
          <w:marTop w:val="0"/>
          <w:marBottom w:val="0"/>
          <w:divBdr>
            <w:top w:val="none" w:sz="0" w:space="0" w:color="auto"/>
            <w:left w:val="none" w:sz="0" w:space="0" w:color="auto"/>
            <w:bottom w:val="none" w:sz="0" w:space="0" w:color="auto"/>
            <w:right w:val="none" w:sz="0" w:space="0" w:color="auto"/>
          </w:divBdr>
        </w:div>
        <w:div w:id="529270492">
          <w:marLeft w:val="0"/>
          <w:marRight w:val="0"/>
          <w:marTop w:val="0"/>
          <w:marBottom w:val="0"/>
          <w:divBdr>
            <w:top w:val="none" w:sz="0" w:space="0" w:color="auto"/>
            <w:left w:val="none" w:sz="0" w:space="0" w:color="auto"/>
            <w:bottom w:val="none" w:sz="0" w:space="0" w:color="auto"/>
            <w:right w:val="none" w:sz="0" w:space="0" w:color="auto"/>
          </w:divBdr>
        </w:div>
        <w:div w:id="570970879">
          <w:marLeft w:val="0"/>
          <w:marRight w:val="0"/>
          <w:marTop w:val="0"/>
          <w:marBottom w:val="0"/>
          <w:divBdr>
            <w:top w:val="none" w:sz="0" w:space="0" w:color="auto"/>
            <w:left w:val="none" w:sz="0" w:space="0" w:color="auto"/>
            <w:bottom w:val="none" w:sz="0" w:space="0" w:color="auto"/>
            <w:right w:val="none" w:sz="0" w:space="0" w:color="auto"/>
          </w:divBdr>
        </w:div>
        <w:div w:id="406879622">
          <w:marLeft w:val="0"/>
          <w:marRight w:val="0"/>
          <w:marTop w:val="0"/>
          <w:marBottom w:val="0"/>
          <w:divBdr>
            <w:top w:val="none" w:sz="0" w:space="0" w:color="auto"/>
            <w:left w:val="none" w:sz="0" w:space="0" w:color="auto"/>
            <w:bottom w:val="none" w:sz="0" w:space="0" w:color="auto"/>
            <w:right w:val="none" w:sz="0" w:space="0" w:color="auto"/>
          </w:divBdr>
        </w:div>
        <w:div w:id="414205403">
          <w:marLeft w:val="0"/>
          <w:marRight w:val="0"/>
          <w:marTop w:val="0"/>
          <w:marBottom w:val="0"/>
          <w:divBdr>
            <w:top w:val="none" w:sz="0" w:space="0" w:color="auto"/>
            <w:left w:val="none" w:sz="0" w:space="0" w:color="auto"/>
            <w:bottom w:val="none" w:sz="0" w:space="0" w:color="auto"/>
            <w:right w:val="none" w:sz="0" w:space="0" w:color="auto"/>
          </w:divBdr>
        </w:div>
        <w:div w:id="2027245353">
          <w:marLeft w:val="0"/>
          <w:marRight w:val="0"/>
          <w:marTop w:val="0"/>
          <w:marBottom w:val="0"/>
          <w:divBdr>
            <w:top w:val="none" w:sz="0" w:space="0" w:color="auto"/>
            <w:left w:val="none" w:sz="0" w:space="0" w:color="auto"/>
            <w:bottom w:val="none" w:sz="0" w:space="0" w:color="auto"/>
            <w:right w:val="none" w:sz="0" w:space="0" w:color="auto"/>
          </w:divBdr>
        </w:div>
        <w:div w:id="1888300208">
          <w:marLeft w:val="0"/>
          <w:marRight w:val="0"/>
          <w:marTop w:val="0"/>
          <w:marBottom w:val="0"/>
          <w:divBdr>
            <w:top w:val="none" w:sz="0" w:space="0" w:color="auto"/>
            <w:left w:val="none" w:sz="0" w:space="0" w:color="auto"/>
            <w:bottom w:val="none" w:sz="0" w:space="0" w:color="auto"/>
            <w:right w:val="none" w:sz="0" w:space="0" w:color="auto"/>
          </w:divBdr>
        </w:div>
        <w:div w:id="1996184641">
          <w:marLeft w:val="0"/>
          <w:marRight w:val="0"/>
          <w:marTop w:val="0"/>
          <w:marBottom w:val="0"/>
          <w:divBdr>
            <w:top w:val="none" w:sz="0" w:space="0" w:color="auto"/>
            <w:left w:val="none" w:sz="0" w:space="0" w:color="auto"/>
            <w:bottom w:val="none" w:sz="0" w:space="0" w:color="auto"/>
            <w:right w:val="none" w:sz="0" w:space="0" w:color="auto"/>
          </w:divBdr>
        </w:div>
        <w:div w:id="1097019725">
          <w:marLeft w:val="0"/>
          <w:marRight w:val="0"/>
          <w:marTop w:val="0"/>
          <w:marBottom w:val="0"/>
          <w:divBdr>
            <w:top w:val="none" w:sz="0" w:space="0" w:color="auto"/>
            <w:left w:val="none" w:sz="0" w:space="0" w:color="auto"/>
            <w:bottom w:val="none" w:sz="0" w:space="0" w:color="auto"/>
            <w:right w:val="none" w:sz="0" w:space="0" w:color="auto"/>
          </w:divBdr>
        </w:div>
      </w:divsChild>
    </w:div>
    <w:div w:id="178225744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wmf"/><Relationship Id="rId15" Type="http://schemas.openxmlformats.org/officeDocument/2006/relationships/image" Target="media/image8.jpeg"/><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wmf"/><Relationship Id="rId9" Type="http://schemas.openxmlformats.org/officeDocument/2006/relationships/oleObject" Target="embeddings/oleObject1.bin"/><Relationship Id="rId10"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296</Words>
  <Characters>1689</Characters>
  <Application>Microsoft Macintosh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DETE - Safe Operating Procedure</vt:lpstr>
    </vt:vector>
  </TitlesOfParts>
  <Company>DETE</Company>
  <LinksUpToDate>false</LinksUpToDate>
  <CharactersWithSpaces>1982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 - Safe Operating Procedure</dc:title>
  <dc:subject/>
  <dc:creator>COOPER, Philip; CLARK, Brian</dc:creator>
  <cp:keywords>DETE, Education Queensland</cp:keywords>
  <cp:lastModifiedBy>Simon McKellar</cp:lastModifiedBy>
  <cp:revision>3</cp:revision>
  <cp:lastPrinted>2003-02-25T04:56:00Z</cp:lastPrinted>
  <dcterms:created xsi:type="dcterms:W3CDTF">2018-05-14T11:18:00Z</dcterms:created>
  <dcterms:modified xsi:type="dcterms:W3CDTF">2018-05-14T23:14:00Z</dcterms:modified>
</cp:coreProperties>
</file>