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84A851" w:rsidP="27D46710" w:rsidRDefault="0884A851" w14:paraId="5FF5A090" w14:textId="0A47B76F">
      <w:pPr>
        <w:rPr>
          <w:rFonts w:ascii="Aptos" w:hAnsi="Aptos" w:eastAsia="Aptos"/>
          <w:i w:val="1"/>
          <w:i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32"/>
          <w:szCs w:val="32"/>
          <w:lang w:val="en-US"/>
        </w:rPr>
        <w:t>Tech Byte – Pocket Cinema</w:t>
      </w:r>
      <w:r>
        <w:br/>
      </w: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 </w:t>
      </w:r>
      <w:r w:rsidRPr="27D46710" w:rsidR="0884A851">
        <w:rPr>
          <w:rFonts w:ascii="Aptos" w:hAnsi="Aptos" w:eastAsia="Aptos"/>
          <w:i w:val="1"/>
          <w:iCs w:val="1"/>
          <w:noProof w:val="0"/>
          <w:sz w:val="24"/>
          <w:szCs w:val="24"/>
          <w:lang w:val="en-US"/>
        </w:rPr>
        <w:t>Create a 1-Minute Movie About Your Community</w:t>
      </w:r>
    </w:p>
    <w:p w:rsidR="0884A851" w:rsidP="27D46710" w:rsidRDefault="0884A851" w14:paraId="26CBB397" w14:textId="08E89510">
      <w:p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Duration:</w:t>
      </w: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 1 hour</w:t>
      </w:r>
    </w:p>
    <w:p w:rsidR="27D46710" w:rsidP="27D46710" w:rsidRDefault="27D46710" w14:paraId="27FC5F88" w14:textId="4F33F424">
      <w:pPr>
        <w:rPr>
          <w:rFonts w:ascii="Aptos" w:hAnsi="Aptos" w:eastAsia="Aptos"/>
          <w:sz w:val="24"/>
          <w:szCs w:val="24"/>
        </w:rPr>
      </w:pPr>
    </w:p>
    <w:p w:rsidR="0884A851" w:rsidP="27D46710" w:rsidRDefault="0884A851" w14:paraId="54C58E77" w14:textId="185CC394">
      <w:pPr>
        <w:pStyle w:val="Normal"/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What You’ll Need</w:t>
      </w:r>
    </w:p>
    <w:p w:rsidR="0884A851" w:rsidP="27D46710" w:rsidRDefault="0884A851" w14:paraId="2BF9B950" w14:textId="25A62549">
      <w:pPr>
        <w:pStyle w:val="Normal"/>
        <w:numPr>
          <w:ilvl w:val="0"/>
          <w:numId w:val="8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iPads with Camera app and iMovie installed</w:t>
      </w:r>
    </w:p>
    <w:p w:rsidR="0884A851" w:rsidP="27D46710" w:rsidRDefault="0884A851" w14:paraId="0928E2A4" w14:textId="11B9BD38">
      <w:pPr>
        <w:pStyle w:val="Normal"/>
        <w:numPr>
          <w:ilvl w:val="0"/>
          <w:numId w:val="8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Blank paper and pens for storyboarding</w:t>
      </w:r>
    </w:p>
    <w:p w:rsidR="27D46710" w:rsidP="27D46710" w:rsidRDefault="27D46710" w14:paraId="113E0A07" w14:textId="6CFE90D9">
      <w:pPr>
        <w:rPr>
          <w:rFonts w:ascii="Aptos" w:hAnsi="Aptos" w:eastAsia="Aptos"/>
          <w:sz w:val="24"/>
          <w:szCs w:val="24"/>
        </w:rPr>
      </w:pPr>
    </w:p>
    <w:p w:rsidR="0884A851" w:rsidP="27D46710" w:rsidRDefault="0884A851" w14:paraId="78964D08" w14:textId="586EB21F">
      <w:pPr>
        <w:pStyle w:val="Normal"/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Purpose</w:t>
      </w:r>
    </w:p>
    <w:p w:rsidR="0884A851" w:rsidP="27D46710" w:rsidRDefault="0884A851" w14:paraId="2AC58057" w14:textId="427CBCE2">
      <w:p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By the end of this activity, participants will create a fun 1-minute movie celebrating their community — learning to plan, film, and edit short clips using simple tools on an iPad.</w:t>
      </w:r>
    </w:p>
    <w:p w:rsidR="27D46710" w:rsidP="27D46710" w:rsidRDefault="27D46710" w14:paraId="6AEDB2CE" w14:textId="30E52331">
      <w:pPr>
        <w:rPr>
          <w:rFonts w:ascii="Aptos" w:hAnsi="Aptos" w:eastAsia="Aptos"/>
          <w:sz w:val="24"/>
          <w:szCs w:val="24"/>
        </w:rPr>
      </w:pPr>
    </w:p>
    <w:p w:rsidR="0884A851" w:rsidP="27D46710" w:rsidRDefault="0884A851" w14:paraId="4103E8D0" w14:textId="45E9EE8B">
      <w:pPr>
        <w:pStyle w:val="Normal"/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Steps – Plan, Film, Edit, Share</w:t>
      </w:r>
    </w:p>
    <w:p w:rsidR="0884A851" w:rsidP="27D46710" w:rsidRDefault="0884A851" w14:paraId="08A603D6" w14:textId="35B5D771">
      <w:pPr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1. Plan Your Movie (10 mins)</w:t>
      </w:r>
    </w:p>
    <w:p w:rsidR="0884A851" w:rsidP="27D46710" w:rsidRDefault="0884A851" w14:paraId="1192FBAE" w14:textId="00A5E6FE">
      <w:pPr>
        <w:pStyle w:val="Normal"/>
        <w:numPr>
          <w:ilvl w:val="0"/>
          <w:numId w:val="9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Think of three things you love about your community.</w:t>
      </w:r>
    </w:p>
    <w:p w:rsidR="0884A851" w:rsidP="27D46710" w:rsidRDefault="0884A851" w14:paraId="311402F9" w14:textId="64775B94">
      <w:pPr>
        <w:pStyle w:val="Normal"/>
        <w:numPr>
          <w:ilvl w:val="0"/>
          <w:numId w:val="9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Sketch a quick storyboard (use the template provided or draw freehand).</w:t>
      </w:r>
    </w:p>
    <w:p w:rsidR="0884A851" w:rsidP="27D46710" w:rsidRDefault="0884A851" w14:paraId="78BC8E14" w14:textId="3561E008">
      <w:pPr>
        <w:pStyle w:val="Normal"/>
        <w:numPr>
          <w:ilvl w:val="0"/>
          <w:numId w:val="9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Decide who or what will appear in the movie — people, places, or objects that represent your ideas.</w:t>
      </w:r>
    </w:p>
    <w:p w:rsidR="0884A851" w:rsidP="27D46710" w:rsidRDefault="0884A851" w14:paraId="0D916F9C" w14:textId="045CACE6">
      <w:pPr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2. Record Your Clips (20 mins)</w:t>
      </w:r>
    </w:p>
    <w:p w:rsidR="0884A851" w:rsidP="27D46710" w:rsidRDefault="0884A851" w14:paraId="2510204E" w14:textId="4E179BC8">
      <w:pPr>
        <w:pStyle w:val="Normal"/>
        <w:numPr>
          <w:ilvl w:val="0"/>
          <w:numId w:val="10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4EB5DC0F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Open the Camera app and film 5 </w:t>
      </w:r>
      <w:r w:rsidRPr="4EB5DC0F" w:rsidR="27AFAE72">
        <w:rPr>
          <w:rFonts w:ascii="Aptos" w:hAnsi="Aptos" w:eastAsia="Aptos"/>
          <w:noProof w:val="0"/>
          <w:sz w:val="24"/>
          <w:szCs w:val="24"/>
          <w:lang w:val="en-US"/>
        </w:rPr>
        <w:t xml:space="preserve">or 6 </w:t>
      </w:r>
      <w:r w:rsidRPr="4EB5DC0F" w:rsidR="0884A851">
        <w:rPr>
          <w:rFonts w:ascii="Aptos" w:hAnsi="Aptos" w:eastAsia="Aptos"/>
          <w:noProof w:val="0"/>
          <w:sz w:val="24"/>
          <w:szCs w:val="24"/>
          <w:lang w:val="en-US"/>
        </w:rPr>
        <w:t>short clips (</w:t>
      </w:r>
      <w:r w:rsidRPr="4EB5DC0F" w:rsidR="399D4FBE">
        <w:rPr>
          <w:rFonts w:ascii="Aptos" w:hAnsi="Aptos" w:eastAsia="Aptos"/>
          <w:noProof w:val="0"/>
          <w:sz w:val="24"/>
          <w:szCs w:val="24"/>
          <w:lang w:val="en-US"/>
        </w:rPr>
        <w:t>5</w:t>
      </w:r>
      <w:r w:rsidRPr="4EB5DC0F" w:rsidR="0884A851">
        <w:rPr>
          <w:rFonts w:ascii="Aptos" w:hAnsi="Aptos" w:eastAsia="Aptos"/>
          <w:noProof w:val="0"/>
          <w:sz w:val="24"/>
          <w:szCs w:val="24"/>
          <w:lang w:val="en-US"/>
        </w:rPr>
        <w:t>–</w:t>
      </w:r>
      <w:r w:rsidRPr="4EB5DC0F" w:rsidR="5DEE1FC1">
        <w:rPr>
          <w:rFonts w:ascii="Aptos" w:hAnsi="Aptos" w:eastAsia="Aptos"/>
          <w:noProof w:val="0"/>
          <w:sz w:val="24"/>
          <w:szCs w:val="24"/>
          <w:lang w:val="en-US"/>
        </w:rPr>
        <w:t>20</w:t>
      </w:r>
      <w:r w:rsidRPr="4EB5DC0F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 seconds each).</w:t>
      </w:r>
    </w:p>
    <w:p w:rsidR="0884A851" w:rsidP="27D46710" w:rsidRDefault="0884A851" w14:paraId="1E3B5D63" w14:textId="7FC11A3B">
      <w:pPr>
        <w:pStyle w:val="Normal"/>
        <w:numPr>
          <w:ilvl w:val="0"/>
          <w:numId w:val="10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Capture favourite places, activities, or people.</w:t>
      </w:r>
    </w:p>
    <w:p w:rsidR="0884A851" w:rsidP="27D46710" w:rsidRDefault="0884A851" w14:paraId="6CC9005F" w14:textId="60C328BF">
      <w:pPr>
        <w:pStyle w:val="Normal"/>
        <w:numPr>
          <w:ilvl w:val="0"/>
          <w:numId w:val="10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Include one clip for your introduction and one for your conclusion.</w:t>
      </w:r>
    </w:p>
    <w:p w:rsidR="0884A851" w:rsidP="27D46710" w:rsidRDefault="0884A851" w14:paraId="4B56B62E" w14:textId="3B2178D3">
      <w:pPr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3. Edit Your Movie in iMovie (20 mins)</w:t>
      </w:r>
    </w:p>
    <w:p w:rsidR="0884A851" w:rsidP="27D46710" w:rsidRDefault="0884A851" w14:paraId="258ACC96" w14:textId="38F05E70">
      <w:pPr>
        <w:pStyle w:val="Normal"/>
        <w:numPr>
          <w:ilvl w:val="0"/>
          <w:numId w:val="11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Open iMovie and start a new project.</w:t>
      </w:r>
    </w:p>
    <w:p w:rsidR="0884A851" w:rsidP="27D46710" w:rsidRDefault="0884A851" w14:paraId="2EE0FE1C" w14:textId="4F7DA41F">
      <w:pPr>
        <w:pStyle w:val="Normal"/>
        <w:numPr>
          <w:ilvl w:val="0"/>
          <w:numId w:val="11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Import your clips by tapping the </w:t>
      </w: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+</w:t>
      </w: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 button.</w:t>
      </w:r>
    </w:p>
    <w:p w:rsidR="0884A851" w:rsidP="27D46710" w:rsidRDefault="0884A851" w14:paraId="3A7F477B" w14:textId="2319045B">
      <w:pPr>
        <w:pStyle w:val="Normal"/>
        <w:numPr>
          <w:ilvl w:val="0"/>
          <w:numId w:val="11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Arrange them to match your storyboard.</w:t>
      </w:r>
    </w:p>
    <w:p w:rsidR="0884A851" w:rsidP="27D46710" w:rsidRDefault="0884A851" w14:paraId="48B61DC9" w14:textId="78C9E9BB">
      <w:pPr>
        <w:pStyle w:val="Normal"/>
        <w:numPr>
          <w:ilvl w:val="0"/>
          <w:numId w:val="11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Add a title (tap </w:t>
      </w: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T</w:t>
      </w: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 and type your movie’s name).</w:t>
      </w:r>
    </w:p>
    <w:p w:rsidR="0884A851" w:rsidP="27D46710" w:rsidRDefault="0884A851" w14:paraId="57510BD8" w14:textId="290B19FB">
      <w:pPr>
        <w:pStyle w:val="Normal"/>
        <w:numPr>
          <w:ilvl w:val="0"/>
          <w:numId w:val="11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Add background music (tap </w:t>
      </w: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Audio</w:t>
      </w: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 to select a soundtrack).</w:t>
      </w:r>
    </w:p>
    <w:p w:rsidR="0884A851" w:rsidP="27D46710" w:rsidRDefault="0884A851" w14:paraId="6E0A0B6B" w14:textId="77689596">
      <w:pPr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4. Preview and Share (10 mins)</w:t>
      </w:r>
    </w:p>
    <w:p w:rsidR="0884A851" w:rsidP="27D46710" w:rsidRDefault="0884A851" w14:paraId="68964E17" w14:textId="6B00C99E">
      <w:pPr>
        <w:pStyle w:val="Normal"/>
        <w:numPr>
          <w:ilvl w:val="0"/>
          <w:numId w:val="12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Tap </w:t>
      </w: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Play</w:t>
      </w: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 to watch your movie.</w:t>
      </w:r>
    </w:p>
    <w:p w:rsidR="0884A851" w:rsidP="27D46710" w:rsidRDefault="0884A851" w14:paraId="5E63E3A9" w14:textId="7DC5E9D8">
      <w:pPr>
        <w:pStyle w:val="Normal"/>
        <w:numPr>
          <w:ilvl w:val="0"/>
          <w:numId w:val="12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If you’re happy with it, share it on the IKC interactive screen (if available).</w:t>
      </w:r>
    </w:p>
    <w:p w:rsidR="27D46710" w:rsidP="27D46710" w:rsidRDefault="27D46710" w14:paraId="6B7ACCBA" w14:textId="7CF152D4">
      <w:pPr>
        <w:rPr>
          <w:rFonts w:ascii="Aptos" w:hAnsi="Aptos" w:eastAsia="Aptos"/>
          <w:sz w:val="24"/>
          <w:szCs w:val="24"/>
        </w:rPr>
      </w:pPr>
    </w:p>
    <w:p w:rsidR="0884A851" w:rsidP="27D46710" w:rsidRDefault="0884A851" w14:paraId="7AF314FB" w14:textId="39882210">
      <w:pPr>
        <w:pStyle w:val="Normal"/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Tips for Great Pocket Films</w:t>
      </w:r>
    </w:p>
    <w:p w:rsidR="0884A851" w:rsidP="27D46710" w:rsidRDefault="0884A851" w14:paraId="34035E5F" w14:textId="22CE2988">
      <w:pPr>
        <w:pStyle w:val="Normal"/>
        <w:numPr>
          <w:ilvl w:val="0"/>
          <w:numId w:val="13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Use natural light for better quality.</w:t>
      </w:r>
    </w:p>
    <w:p w:rsidR="0884A851" w:rsidP="27D46710" w:rsidRDefault="0884A851" w14:paraId="5AA46E11" w14:textId="5DEF6D00">
      <w:pPr>
        <w:pStyle w:val="Normal"/>
        <w:numPr>
          <w:ilvl w:val="0"/>
          <w:numId w:val="13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Keep clips short and steady.</w:t>
      </w:r>
    </w:p>
    <w:p w:rsidR="0884A851" w:rsidP="27D46710" w:rsidRDefault="0884A851" w14:paraId="0A60204D" w14:textId="237BEE81">
      <w:pPr>
        <w:pStyle w:val="Normal"/>
        <w:numPr>
          <w:ilvl w:val="0"/>
          <w:numId w:val="13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Vary your camera angles to add interest.</w:t>
      </w:r>
    </w:p>
    <w:p w:rsidR="0884A851" w:rsidP="27D46710" w:rsidRDefault="0884A851" w14:paraId="5E53DA71" w14:textId="3B91DAE5">
      <w:pPr>
        <w:pStyle w:val="Normal"/>
        <w:numPr>
          <w:ilvl w:val="0"/>
          <w:numId w:val="13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Focus on storytelling — creativity matters more than perfection.</w:t>
      </w:r>
    </w:p>
    <w:p w:rsidR="27D46710" w:rsidP="27D46710" w:rsidRDefault="27D46710" w14:paraId="5D8A5AF9" w14:textId="34AE1F75">
      <w:pPr>
        <w:rPr>
          <w:rFonts w:ascii="Aptos" w:hAnsi="Aptos" w:eastAsia="Aptos"/>
          <w:sz w:val="24"/>
          <w:szCs w:val="24"/>
        </w:rPr>
      </w:pPr>
    </w:p>
    <w:p w:rsidR="0884A851" w:rsidP="27D46710" w:rsidRDefault="0884A851" w14:paraId="2B1E6054" w14:textId="648DFB55">
      <w:pPr>
        <w:pStyle w:val="Normal"/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b w:val="1"/>
          <w:bCs w:val="1"/>
          <w:noProof w:val="0"/>
          <w:sz w:val="24"/>
          <w:szCs w:val="24"/>
          <w:lang w:val="en-US"/>
        </w:rPr>
        <w:t>Staff Notes</w:t>
      </w:r>
    </w:p>
    <w:p w:rsidR="0884A851" w:rsidP="27D46710" w:rsidRDefault="0884A851" w14:paraId="453AF7DA" w14:textId="3EF23446">
      <w:pPr>
        <w:pStyle w:val="Normal"/>
        <w:numPr>
          <w:ilvl w:val="0"/>
          <w:numId w:val="14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Promote the session through the </w:t>
      </w:r>
      <w:r w:rsidRPr="27D46710" w:rsidR="0884A851">
        <w:rPr>
          <w:rFonts w:ascii="Aptos" w:hAnsi="Aptos" w:eastAsia="Aptos"/>
          <w:i w:val="1"/>
          <w:iCs w:val="1"/>
          <w:noProof w:val="0"/>
          <w:sz w:val="24"/>
          <w:szCs w:val="24"/>
          <w:lang w:val="en-US"/>
        </w:rPr>
        <w:t>Digital and You</w:t>
      </w: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 xml:space="preserve"> app.</w:t>
      </w:r>
    </w:p>
    <w:p w:rsidR="0884A851" w:rsidP="27D46710" w:rsidRDefault="0884A851" w14:paraId="005AFF03" w14:textId="4D8C43F0">
      <w:pPr>
        <w:pStyle w:val="Normal"/>
        <w:numPr>
          <w:ilvl w:val="0"/>
          <w:numId w:val="14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Set up at least four iPads, plus paper and pens for planning.</w:t>
      </w:r>
    </w:p>
    <w:p w:rsidR="0884A851" w:rsidP="27D46710" w:rsidRDefault="0884A851" w14:paraId="16747057" w14:textId="357BCEEF">
      <w:pPr>
        <w:pStyle w:val="Normal"/>
        <w:numPr>
          <w:ilvl w:val="0"/>
          <w:numId w:val="14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Sit with participants to guide them through the apps and troubleshoot issues.</w:t>
      </w:r>
    </w:p>
    <w:p w:rsidR="0884A851" w:rsidP="27D46710" w:rsidRDefault="0884A851" w14:paraId="01C35D39" w14:textId="4755C92D">
      <w:pPr>
        <w:pStyle w:val="Normal"/>
        <w:numPr>
          <w:ilvl w:val="0"/>
          <w:numId w:val="14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Encourage filming outdoors for variety and natural lighting.</w:t>
      </w:r>
    </w:p>
    <w:p w:rsidR="0884A851" w:rsidP="27D46710" w:rsidRDefault="0884A851" w14:paraId="6E60F7B9" w14:textId="170EBF89">
      <w:pPr>
        <w:pStyle w:val="Normal"/>
        <w:numPr>
          <w:ilvl w:val="0"/>
          <w:numId w:val="14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Offer praise and positive feedback throughout.</w:t>
      </w:r>
    </w:p>
    <w:p w:rsidR="0884A851" w:rsidP="27D46710" w:rsidRDefault="0884A851" w14:paraId="5A6E5DC0" w14:textId="57443DC8">
      <w:pPr>
        <w:pStyle w:val="Normal"/>
        <w:numPr>
          <w:ilvl w:val="0"/>
          <w:numId w:val="14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27D46710" w:rsidR="0884A851">
        <w:rPr>
          <w:rFonts w:ascii="Aptos" w:hAnsi="Aptos" w:eastAsia="Aptos"/>
          <w:noProof w:val="0"/>
          <w:sz w:val="24"/>
          <w:szCs w:val="24"/>
          <w:lang w:val="en-US"/>
        </w:rPr>
        <w:t>This session can be tight for time — consider offering a follow-up workshop on editing sound, adding effects, and polishing the final cut.</w:t>
      </w:r>
      <w:r w:rsidRPr="27D46710" w:rsidR="68E40037">
        <w:rPr>
          <w:rFonts w:ascii="Aptos" w:hAnsi="Aptos" w:eastAsia="Aptos"/>
          <w:noProof w:val="0"/>
          <w:sz w:val="24"/>
          <w:szCs w:val="24"/>
          <w:lang w:val="en-US"/>
        </w:rPr>
        <w:t xml:space="preserve">  Contact the Digital Inclusion team if you need help </w:t>
      </w:r>
      <w:r w:rsidRPr="27D46710" w:rsidR="68E40037">
        <w:rPr>
          <w:rFonts w:ascii="Segoe UI Emoji" w:hAnsi="Segoe UI Emoji" w:eastAsia="Segoe UI Emoji" w:cs="Segoe UI Emoji"/>
          <w:noProof w:val="0"/>
          <w:sz w:val="24"/>
          <w:szCs w:val="24"/>
          <w:lang w:val="en-US"/>
        </w:rPr>
        <w:t>😊</w:t>
      </w:r>
      <w:r w:rsidRPr="27D46710" w:rsidR="68E40037">
        <w:rPr>
          <w:rFonts w:ascii="Aptos" w:hAnsi="Aptos" w:eastAsia="Aptos"/>
          <w:noProof w:val="0"/>
          <w:sz w:val="24"/>
          <w:szCs w:val="24"/>
          <w:lang w:val="en-US"/>
        </w:rPr>
        <w:t xml:space="preserve"> </w:t>
      </w:r>
    </w:p>
    <w:p w:rsidR="27D46710" w:rsidRDefault="27D46710" w14:paraId="5552ED93" w14:textId="462265F7"/>
    <w:sectPr w:rsidR="00405F2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3f16cb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fffb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4f03b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cbd4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57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df9a9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d3f6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A01D95"/>
    <w:multiLevelType w:val="hybridMultilevel"/>
    <w:tmpl w:val="25EC5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9641D1"/>
    <w:multiLevelType w:val="hybridMultilevel"/>
    <w:tmpl w:val="7072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AF1C90"/>
    <w:multiLevelType w:val="hybridMultilevel"/>
    <w:tmpl w:val="D478A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CC7B07"/>
    <w:multiLevelType w:val="hybridMultilevel"/>
    <w:tmpl w:val="3EEC38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8D2DEA"/>
    <w:multiLevelType w:val="hybridMultilevel"/>
    <w:tmpl w:val="86D4FE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A204C8"/>
    <w:multiLevelType w:val="hybridMultilevel"/>
    <w:tmpl w:val="5C7EC1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0D0579"/>
    <w:multiLevelType w:val="hybridMultilevel"/>
    <w:tmpl w:val="610A31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487284184">
    <w:abstractNumId w:val="4"/>
  </w:num>
  <w:num w:numId="2" w16cid:durableId="240335289">
    <w:abstractNumId w:val="2"/>
  </w:num>
  <w:num w:numId="3" w16cid:durableId="2092389058">
    <w:abstractNumId w:val="1"/>
  </w:num>
  <w:num w:numId="4" w16cid:durableId="151991926">
    <w:abstractNumId w:val="0"/>
  </w:num>
  <w:num w:numId="5" w16cid:durableId="316807555">
    <w:abstractNumId w:val="6"/>
  </w:num>
  <w:num w:numId="6" w16cid:durableId="44065100">
    <w:abstractNumId w:val="5"/>
  </w:num>
  <w:num w:numId="7" w16cid:durableId="182099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F7"/>
    <w:rsid w:val="00366B61"/>
    <w:rsid w:val="00405F20"/>
    <w:rsid w:val="00750130"/>
    <w:rsid w:val="00B05DF7"/>
    <w:rsid w:val="06D886C9"/>
    <w:rsid w:val="0884A851"/>
    <w:rsid w:val="1429242A"/>
    <w:rsid w:val="1765FF26"/>
    <w:rsid w:val="17ED357A"/>
    <w:rsid w:val="1A632F61"/>
    <w:rsid w:val="25588058"/>
    <w:rsid w:val="27AFAE72"/>
    <w:rsid w:val="27D46710"/>
    <w:rsid w:val="2872B5BF"/>
    <w:rsid w:val="2886852B"/>
    <w:rsid w:val="2C2BDDF5"/>
    <w:rsid w:val="2DCA4577"/>
    <w:rsid w:val="399D4FBE"/>
    <w:rsid w:val="3C85B8DC"/>
    <w:rsid w:val="4EB5DC0F"/>
    <w:rsid w:val="570C0A84"/>
    <w:rsid w:val="5825BDD3"/>
    <w:rsid w:val="583EE989"/>
    <w:rsid w:val="5983D815"/>
    <w:rsid w:val="5AD9DE4A"/>
    <w:rsid w:val="5B7DEF03"/>
    <w:rsid w:val="5C66502E"/>
    <w:rsid w:val="5DEE1FC1"/>
    <w:rsid w:val="68E40037"/>
    <w:rsid w:val="6934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7422"/>
  <w15:chartTrackingRefBased/>
  <w15:docId w15:val="{F4147BAC-C5F1-4CD0-8B0F-C710EB34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D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D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5D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05D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05D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05D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5D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5D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5D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5D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5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D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5D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D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05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D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5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9" ma:contentTypeDescription="Create a new document." ma:contentTypeScope="" ma:versionID="43bc86355cd77fa4ebf4df2878ed0d63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e24060e533f4bc67d818650aa3378a07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5371D9-6BCB-4E14-85B6-BBDF0335356D}"/>
</file>

<file path=customXml/itemProps2.xml><?xml version="1.0" encoding="utf-8"?>
<ds:datastoreItem xmlns:ds="http://schemas.openxmlformats.org/officeDocument/2006/customXml" ds:itemID="{929ED1F4-6789-440C-9E8E-3398322C3C39}"/>
</file>

<file path=customXml/itemProps3.xml><?xml version="1.0" encoding="utf-8"?>
<ds:datastoreItem xmlns:ds="http://schemas.openxmlformats.org/officeDocument/2006/customXml" ds:itemID="{22910B73-F397-408A-A000-86E5D4B834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Guest</dc:creator>
  <keywords/>
  <dc:description/>
  <lastModifiedBy>Daniel Guest</lastModifiedBy>
  <revision>5</revision>
  <dcterms:created xsi:type="dcterms:W3CDTF">2025-06-12T00:21:00.0000000Z</dcterms:created>
  <dcterms:modified xsi:type="dcterms:W3CDTF">2025-11-26T03:35:20.4038105Z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  <property fmtid="{D5CDD505-2E9C-101B-9397-08002B2CF9AE}" pid="3" name="MediaServiceImageTags">
    <vt:lpwstr/>
  </property>
</Properties>
</file>