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A34B1" w:rsidP="00D37C5F" w:rsidRDefault="006A34B1" w14:paraId="1B6862A8" w14:textId="77777777">
      <w:pPr>
        <w:rPr>
          <w:b/>
          <w:bCs/>
        </w:rPr>
        <w:sectPr w:rsidR="006A34B1" w:rsidSect="006A34B1"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="1FF2EB73" w:rsidP="7E9A4EF2" w:rsidRDefault="1FF2EB73" w14:paraId="29497E6F" w14:textId="5903A2DA">
      <w:pPr>
        <w:spacing w:before="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Tech Byte – Live Streaming Basics</w:t>
      </w:r>
    </w:p>
    <w:p w:rsidR="1FF2EB73" w:rsidP="7E9A4EF2" w:rsidRDefault="1FF2EB73" w14:noSpellErr="1" w14:paraId="71BD641B" w14:textId="07DFF929">
      <w:pPr>
        <w:pStyle w:val="Normal"/>
        <w:spacing w:before="0" w:beforeAutospacing="off" w:after="240" w:afterAutospacing="off"/>
        <w:jc w:val="center"/>
      </w:pPr>
      <w:r w:rsidR="1FF2EB73">
        <w:drawing>
          <wp:inline wp14:editId="35F153D3" wp14:anchorId="73911C5C">
            <wp:extent cx="2339655" cy="1485531"/>
            <wp:effectExtent l="0" t="0" r="0" b="0"/>
            <wp:docPr id="1005956974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1028136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39655" cy="148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621831" w:rsidP="7E9A4EF2" w:rsidRDefault="59621831" w14:paraId="447DA096" w14:textId="46AF8B33">
      <w:pPr>
        <w:spacing w:before="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7E9A4EF2" w:rsidR="596218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Time: </w:t>
      </w:r>
      <w:r w:rsidRPr="7E9A4EF2" w:rsidR="596218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1 hour</w:t>
      </w:r>
    </w:p>
    <w:p w:rsidR="1FF2EB73" w:rsidP="7E9A4EF2" w:rsidRDefault="1FF2EB73" w14:paraId="375841D8" w14:textId="0483103F">
      <w:pPr>
        <w:spacing w:before="0" w:beforeAutospacing="off" w:after="240" w:afterAutospacing="off"/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Purpose:</w:t>
      </w:r>
      <w:r>
        <w:br/>
      </w: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By the end of this activity, participants will understand the fundamentals of live streaming — including equipment setup, audio and lighting configuration, and key considerations for creating a smooth, professional-looking broadcast.</w:t>
      </w:r>
    </w:p>
    <w:p w:rsidR="1FF2EB73" w:rsidP="7E9A4EF2" w:rsidRDefault="1FF2EB73" w14:paraId="7B45405D" w14:textId="2CB6D081">
      <w:pPr>
        <w:spacing w:before="0" w:beforeAutospacing="off" w:after="240" w:afterAutospacing="off"/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What </w:t>
      </w: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You’ll</w:t>
      </w: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Need:</w:t>
      </w:r>
    </w:p>
    <w:p w:rsidR="1FF2EB73" w:rsidP="7E9A4EF2" w:rsidRDefault="1FF2EB73" w14:paraId="2D85B6B2" w14:textId="3539FE70">
      <w:pPr>
        <w:pStyle w:val="ListParagraph"/>
        <w:numPr>
          <w:ilvl w:val="0"/>
          <w:numId w:val="18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Video camera &amp; tripod</w:t>
      </w:r>
    </w:p>
    <w:p w:rsidR="1FF2EB73" w:rsidP="7E9A4EF2" w:rsidRDefault="1FF2EB73" w14:paraId="33B5E8E0" w14:textId="669BB2AD">
      <w:pPr>
        <w:pStyle w:val="ListParagraph"/>
        <w:numPr>
          <w:ilvl w:val="0"/>
          <w:numId w:val="18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Photix</w:t>
      </w: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lighting kit</w:t>
      </w:r>
    </w:p>
    <w:p w:rsidR="1FF2EB73" w:rsidP="7E9A4EF2" w:rsidRDefault="1FF2EB73" w14:paraId="6DB93558" w14:textId="588321D6">
      <w:pPr>
        <w:pStyle w:val="ListParagraph"/>
        <w:numPr>
          <w:ilvl w:val="0"/>
          <w:numId w:val="18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RØDE audio kit</w:t>
      </w:r>
    </w:p>
    <w:p w:rsidR="1FF2EB73" w:rsidP="7E9A4EF2" w:rsidRDefault="1FF2EB73" w14:paraId="76FD1288" w14:textId="3CA6D683">
      <w:pPr>
        <w:pStyle w:val="ListParagraph"/>
        <w:numPr>
          <w:ilvl w:val="0"/>
          <w:numId w:val="18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Laptop per group with OBS Studio installed</w:t>
      </w:r>
    </w:p>
    <w:p w:rsidR="1FF2EB73" w:rsidP="7E9A4EF2" w:rsidRDefault="1FF2EB73" w14:paraId="38366E37" w14:textId="1ABDBE92">
      <w:pPr>
        <w:pStyle w:val="ListParagraph"/>
        <w:numPr>
          <w:ilvl w:val="0"/>
          <w:numId w:val="18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Chair for presenter</w:t>
      </w:r>
    </w:p>
    <w:p w:rsidR="1FF2EB73" w:rsidP="7E9A4EF2" w:rsidRDefault="1FF2EB73" w14:paraId="74C7343E" w14:textId="368B79C6">
      <w:pPr>
        <w:pStyle w:val="ListParagraph"/>
        <w:numPr>
          <w:ilvl w:val="0"/>
          <w:numId w:val="18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Power cables and adapters</w:t>
      </w:r>
    </w:p>
    <w:p w:rsidR="1FF2EB73" w:rsidP="7E9A4EF2" w:rsidRDefault="1FF2EB73" w14:paraId="5D1817E7" w14:textId="6963D815">
      <w:pPr>
        <w:pStyle w:val="ListParagraph"/>
        <w:numPr>
          <w:ilvl w:val="0"/>
          <w:numId w:val="18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Reliable high-speed internet connection</w:t>
      </w:r>
    </w:p>
    <w:p w:rsidR="35CCD01C" w:rsidP="7E9A4EF2" w:rsidRDefault="35CCD01C" w14:paraId="61143B42" w14:textId="088701DD">
      <w:pPr>
        <w:spacing w:before="0" w:beforeAutospacing="off"/>
        <w:rPr>
          <w:b w:val="1"/>
          <w:bCs w:val="1"/>
        </w:rPr>
      </w:pPr>
      <w:r w:rsidRPr="7E9A4EF2" w:rsidR="35CCD01C">
        <w:rPr>
          <w:b w:val="1"/>
          <w:bCs w:val="1"/>
        </w:rPr>
        <w:t>Steps</w:t>
      </w:r>
    </w:p>
    <w:p w:rsidR="1FF2EB73" w:rsidP="7E9A4EF2" w:rsidRDefault="1FF2EB73" w14:paraId="3CBFE2DA" w14:textId="2963AAB7">
      <w:pPr>
        <w:spacing w:before="0" w:beforeAutospacing="off" w:after="240" w:afterAutospacing="off"/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1. Choose the Right Location</w:t>
      </w:r>
    </w:p>
    <w:p w:rsidR="1FF2EB73" w:rsidP="7E9A4EF2" w:rsidRDefault="1FF2EB73" w14:paraId="6EBCC088" w14:textId="611BB451">
      <w:pPr>
        <w:pStyle w:val="ListParagraph"/>
        <w:numPr>
          <w:ilvl w:val="0"/>
          <w:numId w:val="19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Pick a quiet, well-ventilated area with minimal background noise.</w:t>
      </w:r>
    </w:p>
    <w:p w:rsidR="1FF2EB73" w:rsidP="7E9A4EF2" w:rsidRDefault="1FF2EB73" w14:paraId="20EDDF91" w14:textId="53C280FE">
      <w:pPr>
        <w:pStyle w:val="ListParagraph"/>
        <w:numPr>
          <w:ilvl w:val="0"/>
          <w:numId w:val="19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Ensure access to power outlets for all equipment.</w:t>
      </w:r>
    </w:p>
    <w:p w:rsidR="1FF2EB73" w:rsidP="7E9A4EF2" w:rsidRDefault="1FF2EB73" w14:paraId="5001560A" w14:textId="1032AE0F">
      <w:pPr>
        <w:pStyle w:val="ListParagraph"/>
        <w:numPr>
          <w:ilvl w:val="0"/>
          <w:numId w:val="19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Clear clutter or set up a backdrop for a tidy appearance.</w:t>
      </w:r>
    </w:p>
    <w:p w:rsidR="1FF2EB73" w:rsidP="7E9A4EF2" w:rsidRDefault="1FF2EB73" w14:paraId="61372E5A" w14:textId="1D7B245A">
      <w:pPr>
        <w:pStyle w:val="ListParagraph"/>
        <w:numPr>
          <w:ilvl w:val="0"/>
          <w:numId w:val="19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Arrange any props or materials for the shoot.</w:t>
      </w:r>
    </w:p>
    <w:p w:rsidR="1FF2EB73" w:rsidP="7E9A4EF2" w:rsidRDefault="1FF2EB73" w14:paraId="66FBB218" w14:textId="21180889">
      <w:p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 Position the Video Camera</w:t>
      </w:r>
    </w:p>
    <w:p w:rsidR="1FF2EB73" w:rsidP="7E9A4EF2" w:rsidRDefault="1FF2EB73" w14:paraId="720E1223" w14:textId="03432EF1">
      <w:pPr>
        <w:pStyle w:val="ListParagraph"/>
        <w:numPr>
          <w:ilvl w:val="0"/>
          <w:numId w:val="27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Mount the camera securely on a tripod, at the presenter’s eye level.</w:t>
      </w:r>
    </w:p>
    <w:p w:rsidR="1FF2EB73" w:rsidP="7E9A4EF2" w:rsidRDefault="1FF2EB73" w14:paraId="5DCDBEF1" w14:textId="075A9B8F">
      <w:pPr>
        <w:pStyle w:val="ListParagraph"/>
        <w:numPr>
          <w:ilvl w:val="0"/>
          <w:numId w:val="27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Frame the shot so the presenter is centered with enough headroom.</w:t>
      </w:r>
    </w:p>
    <w:p w:rsidR="1FF2EB73" w:rsidP="7E9A4EF2" w:rsidRDefault="1FF2EB73" w14:paraId="1CA16327" w14:textId="65CA5F9F">
      <w:pPr>
        <w:spacing w:before="0" w:beforeAutospacing="off" w:after="240" w:afterAutospacing="off"/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3. Set Up Studio Lights</w:t>
      </w:r>
    </w:p>
    <w:p w:rsidR="1FF2EB73" w:rsidP="7E9A4EF2" w:rsidRDefault="1FF2EB73" w14:paraId="0FEEA036" w14:textId="6A0429F5">
      <w:pPr>
        <w:pStyle w:val="ListParagraph"/>
        <w:numPr>
          <w:ilvl w:val="0"/>
          <w:numId w:val="21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Position two lights at 45° angles from the presenter for even illumination.</w:t>
      </w:r>
    </w:p>
    <w:p w:rsidR="1FF2EB73" w:rsidP="7E9A4EF2" w:rsidRDefault="1FF2EB73" w14:paraId="04DAFA08" w14:textId="36E46456">
      <w:pPr>
        <w:pStyle w:val="ListParagraph"/>
        <w:numPr>
          <w:ilvl w:val="0"/>
          <w:numId w:val="21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Adjust brightness and color temperature to suit the environment.</w:t>
      </w:r>
    </w:p>
    <w:p w:rsidR="1FF2EB73" w:rsidP="7E9A4EF2" w:rsidRDefault="1FF2EB73" w14:paraId="2266BEAF" w14:textId="442A4D82">
      <w:pPr>
        <w:spacing w:before="0" w:beforeAutospacing="off" w:after="240" w:afterAutospacing="off"/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 Connect the RØDE Audio Kit</w:t>
      </w:r>
    </w:p>
    <w:p w:rsidR="1FF2EB73" w:rsidP="7E9A4EF2" w:rsidRDefault="1FF2EB73" w14:paraId="43055CA7" w14:textId="0A756886">
      <w:pPr>
        <w:pStyle w:val="ListParagraph"/>
        <w:numPr>
          <w:ilvl w:val="0"/>
          <w:numId w:val="22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Plug the RØDE receiver into the laptop (USB-C).</w:t>
      </w:r>
    </w:p>
    <w:p w:rsidR="1FF2EB73" w:rsidP="7E9A4EF2" w:rsidRDefault="1FF2EB73" w14:paraId="57B0CE53" w14:textId="397979E7">
      <w:pPr>
        <w:pStyle w:val="ListParagraph"/>
        <w:numPr>
          <w:ilvl w:val="0"/>
          <w:numId w:val="22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Connect one transmitter to the presenter (use </w:t>
      </w: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both for</w:t>
      </w: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interviews).</w:t>
      </w:r>
    </w:p>
    <w:p w:rsidR="1FF2EB73" w:rsidP="7E9A4EF2" w:rsidRDefault="1FF2EB73" w14:paraId="2C49F6A0" w14:textId="5E5C02B3">
      <w:pPr>
        <w:pStyle w:val="ListParagraph"/>
        <w:numPr>
          <w:ilvl w:val="0"/>
          <w:numId w:val="22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Optionally use the handheld microphone.</w:t>
      </w:r>
    </w:p>
    <w:p w:rsidR="1FF2EB73" w:rsidP="7E9A4EF2" w:rsidRDefault="1FF2EB73" w14:paraId="7B42A3C6" w14:textId="613B2155">
      <w:pPr>
        <w:pStyle w:val="ListParagraph"/>
        <w:numPr>
          <w:ilvl w:val="0"/>
          <w:numId w:val="22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Power on transmitters/receivers and confirm audio levels are detected.</w:t>
      </w:r>
    </w:p>
    <w:p w:rsidR="1FF2EB73" w:rsidP="7E9A4EF2" w:rsidRDefault="1FF2EB73" w14:paraId="794EF5F5" w14:textId="38FA99AB">
      <w:pPr>
        <w:spacing w:before="0" w:beforeAutospacing="off" w:after="240" w:afterAutospacing="off"/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5. Configure OBS Studio</w:t>
      </w:r>
    </w:p>
    <w:p w:rsidR="1FF2EB73" w:rsidP="7E9A4EF2" w:rsidRDefault="1FF2EB73" w14:paraId="4DC48DC3" w14:textId="4965F98E">
      <w:pPr>
        <w:pStyle w:val="ListParagraph"/>
        <w:numPr>
          <w:ilvl w:val="0"/>
          <w:numId w:val="23"/>
        </w:numPr>
        <w:spacing w:before="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Open OBS Studio and create a new </w:t>
      </w:r>
      <w:r w:rsidRPr="7E9A4EF2" w:rsidR="1FF2EB7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Scene.</w:t>
      </w:r>
    </w:p>
    <w:p w:rsidR="1FF2EB73" w:rsidP="7E9A4EF2" w:rsidRDefault="1FF2EB73" w14:paraId="4F7811A2" w14:textId="30273AA1">
      <w:pPr>
        <w:pStyle w:val="ListParagraph"/>
        <w:numPr>
          <w:ilvl w:val="0"/>
          <w:numId w:val="23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Add video input (camera via USB or HDMI capture card).</w:t>
      </w:r>
    </w:p>
    <w:p w:rsidR="1FF2EB73" w:rsidP="7E9A4EF2" w:rsidRDefault="1FF2EB73" w14:paraId="4463EE16" w14:textId="14ED6584">
      <w:pPr>
        <w:pStyle w:val="ListParagraph"/>
        <w:numPr>
          <w:ilvl w:val="0"/>
          <w:numId w:val="23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Add audio input (RØDE audio kit).</w:t>
      </w:r>
    </w:p>
    <w:p w:rsidR="1FF2EB73" w:rsidP="7E9A4EF2" w:rsidRDefault="1FF2EB73" w14:paraId="6EFAF240" w14:textId="41C9BCB1">
      <w:pPr>
        <w:pStyle w:val="ListParagraph"/>
        <w:numPr>
          <w:ilvl w:val="0"/>
          <w:numId w:val="23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Match OBS settings to the camera (e.g., 1080p, 30fps).</w:t>
      </w:r>
    </w:p>
    <w:p w:rsidR="1FF2EB73" w:rsidP="7E9A4EF2" w:rsidRDefault="1FF2EB73" w14:paraId="3A34E062" w14:textId="77418FBC">
      <w:pPr>
        <w:spacing w:before="0" w:beforeAutospacing="off" w:after="240" w:afterAutospacing="off"/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6. Run a Lighting &amp; Audio Test</w:t>
      </w:r>
    </w:p>
    <w:p w:rsidR="1FF2EB73" w:rsidP="7E9A4EF2" w:rsidRDefault="1FF2EB73" w14:paraId="120BD382" w14:textId="27D006A5">
      <w:pPr>
        <w:pStyle w:val="ListParagraph"/>
        <w:numPr>
          <w:ilvl w:val="0"/>
          <w:numId w:val="24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Check for shadows or overexposure and adjust lights.</w:t>
      </w:r>
    </w:p>
    <w:p w:rsidR="1FF2EB73" w:rsidP="7E9A4EF2" w:rsidRDefault="1FF2EB73" w14:paraId="103DA1ED" w14:textId="0D6C73FD">
      <w:pPr>
        <w:pStyle w:val="ListParagraph"/>
        <w:numPr>
          <w:ilvl w:val="0"/>
          <w:numId w:val="24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Test microphone sync and audio clarity in OBS.</w:t>
      </w:r>
    </w:p>
    <w:p w:rsidR="1FF2EB73" w:rsidP="7E9A4EF2" w:rsidRDefault="1FF2EB73" w14:paraId="643FE5B3" w14:textId="10F5407D">
      <w:pPr>
        <w:spacing w:before="0" w:beforeAutospacing="off" w:after="240" w:afterAutospacing="off"/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7. Lights, Camera, Action!</w:t>
      </w:r>
    </w:p>
    <w:p w:rsidR="1FF2EB73" w:rsidP="7E9A4EF2" w:rsidRDefault="1FF2EB73" w14:paraId="4F8588B2" w14:textId="50B4AA79">
      <w:pPr>
        <w:pStyle w:val="ListParagraph"/>
        <w:numPr>
          <w:ilvl w:val="0"/>
          <w:numId w:val="25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Record a short 1-minute interview using OBS Studio.</w:t>
      </w:r>
    </w:p>
    <w:p w:rsidR="1FF2EB73" w:rsidP="7E9A4EF2" w:rsidRDefault="1FF2EB73" w14:paraId="653A7B5F" w14:textId="25946A12">
      <w:pPr>
        <w:pStyle w:val="ListParagraph"/>
        <w:numPr>
          <w:ilvl w:val="0"/>
          <w:numId w:val="25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Discuss what makes a good studio setup.</w:t>
      </w:r>
    </w:p>
    <w:p w:rsidR="1FF2EB73" w:rsidP="7E9A4EF2" w:rsidRDefault="1FF2EB73" w14:paraId="61F1C269" w14:textId="76C943F4">
      <w:pPr>
        <w:pStyle w:val="ListParagraph"/>
        <w:numPr>
          <w:ilvl w:val="0"/>
          <w:numId w:val="25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Explore common streaming platforms: YouTube Live, Facebook Live, and Twitch</w:t>
      </w:r>
      <w:r w:rsidRPr="7E9A4EF2" w:rsidR="44EEAFC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74CACEA0" w:rsidP="7E9A4EF2" w:rsidRDefault="74CACEA0" w14:paraId="705E9EA0" w14:textId="326C942B">
      <w:pPr>
        <w:pStyle w:val="ListParagraph"/>
        <w:numPr>
          <w:ilvl w:val="1"/>
          <w:numId w:val="25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74CAC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session </w:t>
      </w:r>
      <w:r w:rsidRPr="7E9A4EF2" w:rsidR="74CACEA0">
        <w:rPr>
          <w:rFonts w:ascii="Aptos" w:hAnsi="Aptos" w:eastAsia="Aptos" w:cs="Aptos"/>
          <w:noProof w:val="0"/>
          <w:sz w:val="24"/>
          <w:szCs w:val="24"/>
          <w:lang w:val="en-US"/>
        </w:rPr>
        <w:t>provides an introduction to</w:t>
      </w:r>
      <w:r w:rsidRPr="7E9A4EF2" w:rsidR="74CAC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live streaming — there </w:t>
      </w:r>
      <w:r w:rsidRPr="7E9A4EF2" w:rsidR="74CACEA0">
        <w:rPr>
          <w:rFonts w:ascii="Aptos" w:hAnsi="Aptos" w:eastAsia="Aptos" w:cs="Aptos"/>
          <w:noProof w:val="0"/>
          <w:sz w:val="24"/>
          <w:szCs w:val="24"/>
          <w:lang w:val="en-US"/>
        </w:rPr>
        <w:t>won’t</w:t>
      </w:r>
      <w:r w:rsidRPr="7E9A4EF2" w:rsidR="74CAC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 time to cover streaming platforms in depth. If participants are interested, consider planning a follow-up workshop or inviting the </w:t>
      </w:r>
      <w:r w:rsidRPr="7E9A4EF2" w:rsidR="74CACEA0">
        <w:rPr>
          <w:rFonts w:ascii="Aptos" w:hAnsi="Aptos" w:eastAsia="Aptos" w:cs="Aptos"/>
          <w:b w:val="0"/>
          <w:bCs w:val="0"/>
          <w:noProof w:val="0"/>
          <w:sz w:val="24"/>
          <w:szCs w:val="24"/>
          <w:u w:val="single"/>
          <w:lang w:val="en-US"/>
        </w:rPr>
        <w:t>SLQ Digital Inclusion Team</w:t>
      </w:r>
      <w:r w:rsidRPr="7E9A4EF2" w:rsidR="74CAC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deliver a full session on setting up live streams and managing online broadcasts.</w:t>
      </w:r>
    </w:p>
    <w:p w:rsidR="1FF2EB73" w:rsidP="7E9A4EF2" w:rsidRDefault="1FF2EB73" w14:paraId="63B4CB5D" w14:textId="0ABCC4A1">
      <w:pPr>
        <w:spacing w:before="0" w:beforeAutospacing="off" w:after="240" w:afterAutospacing="off"/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Staff Notes:</w:t>
      </w:r>
    </w:p>
    <w:p w:rsidR="1FF2EB73" w:rsidP="7E9A4EF2" w:rsidRDefault="1FF2EB73" w14:paraId="634B0630" w14:textId="4131F7B2">
      <w:pPr>
        <w:pStyle w:val="ListParagraph"/>
        <w:numPr>
          <w:ilvl w:val="0"/>
          <w:numId w:val="26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Promote the session through the </w:t>
      </w:r>
      <w:r w:rsidRPr="7E9A4EF2" w:rsidR="1FF2EB7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Digital and You</w:t>
      </w: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app.</w:t>
      </w:r>
    </w:p>
    <w:p w:rsidR="1FF2EB73" w:rsidP="7E9A4EF2" w:rsidRDefault="1FF2EB73" w14:paraId="23A9A597" w14:textId="6941D4B8">
      <w:pPr>
        <w:pStyle w:val="ListParagraph"/>
        <w:numPr>
          <w:ilvl w:val="0"/>
          <w:numId w:val="26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Guide participants through each equipment step.</w:t>
      </w:r>
    </w:p>
    <w:p w:rsidR="1FF2EB73" w:rsidP="7E9A4EF2" w:rsidRDefault="1FF2EB73" w14:paraId="7EB19708" w14:textId="42C18713">
      <w:pPr>
        <w:pStyle w:val="ListParagraph"/>
        <w:numPr>
          <w:ilvl w:val="0"/>
          <w:numId w:val="26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Once the setup is complete</w:t>
      </w:r>
      <w:r w:rsidRPr="7E9A4EF2" w:rsidR="484EB60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tested</w:t>
      </w: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, assign recording roles:</w:t>
      </w:r>
    </w:p>
    <w:p w:rsidR="1FF2EB73" w:rsidP="7E9A4EF2" w:rsidRDefault="1FF2EB73" w14:paraId="0897113C" w14:textId="3115D025">
      <w:pPr>
        <w:pStyle w:val="ListParagraph"/>
        <w:numPr>
          <w:ilvl w:val="1"/>
          <w:numId w:val="26"/>
        </w:numPr>
        <w:spacing w:before="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Camera Operator</w:t>
      </w:r>
    </w:p>
    <w:p w:rsidR="1FF2EB73" w:rsidP="7E9A4EF2" w:rsidRDefault="1FF2EB73" w14:paraId="08823CDD" w14:textId="3970DD8B">
      <w:pPr>
        <w:pStyle w:val="ListParagraph"/>
        <w:numPr>
          <w:ilvl w:val="1"/>
          <w:numId w:val="26"/>
        </w:numPr>
        <w:spacing w:before="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OBS Studio Manager (Laptop)</w:t>
      </w:r>
    </w:p>
    <w:p w:rsidR="1FF2EB73" w:rsidP="7E9A4EF2" w:rsidRDefault="1FF2EB73" w14:paraId="54FBCAEF" w14:textId="605EA939">
      <w:pPr>
        <w:pStyle w:val="ListParagraph"/>
        <w:numPr>
          <w:ilvl w:val="1"/>
          <w:numId w:val="26"/>
        </w:numPr>
        <w:spacing w:before="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1–2 Presenters</w:t>
      </w:r>
    </w:p>
    <w:p w:rsidR="1FF2EB73" w:rsidP="7E9A4EF2" w:rsidRDefault="1FF2EB73" w14:paraId="4D107527" w14:textId="46BA2473">
      <w:pPr>
        <w:pStyle w:val="ListParagraph"/>
        <w:numPr>
          <w:ilvl w:val="0"/>
          <w:numId w:val="26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Encourage discussion about potential community uses for live streaming (e.g., festivals, weddings, sports events, local storytelling).</w:t>
      </w:r>
    </w:p>
    <w:p w:rsidR="1FF2EB73" w:rsidP="7E9A4EF2" w:rsidRDefault="1FF2EB73" w14:paraId="438214ED" w14:textId="775EECA9">
      <w:pPr>
        <w:pStyle w:val="ListParagraph"/>
        <w:numPr>
          <w:ilvl w:val="0"/>
          <w:numId w:val="26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Offer the library’s live-streaming equipment for loan where </w:t>
      </w: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appropriate</w:t>
      </w:r>
      <w:r w:rsidRPr="7E9A4EF2" w:rsidR="1FF2EB73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sectPr w:rsidR="00405F20" w:rsidSect="006A34B1">
      <w:type w:val="continuous"/>
      <w:pgSz w:w="12240" w:h="15840" w:orient="portrait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680560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9040b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a2efb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16b7e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96009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838d2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adf5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c51b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9ab58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96b25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A01D95"/>
    <w:multiLevelType w:val="hybridMultilevel"/>
    <w:tmpl w:val="8DB6F1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04071A"/>
    <w:multiLevelType w:val="multilevel"/>
    <w:tmpl w:val="6548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14342C"/>
    <w:multiLevelType w:val="multilevel"/>
    <w:tmpl w:val="5702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2B53F66"/>
    <w:multiLevelType w:val="hybridMultilevel"/>
    <w:tmpl w:val="22C8B8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9641D1"/>
    <w:multiLevelType w:val="hybridMultilevel"/>
    <w:tmpl w:val="7072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7E533A"/>
    <w:multiLevelType w:val="hybridMultilevel"/>
    <w:tmpl w:val="2222C6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CD3E85"/>
    <w:multiLevelType w:val="multilevel"/>
    <w:tmpl w:val="623C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DAF1C90"/>
    <w:multiLevelType w:val="hybridMultilevel"/>
    <w:tmpl w:val="D478A3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CF7087"/>
    <w:multiLevelType w:val="multilevel"/>
    <w:tmpl w:val="85F8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0084470"/>
    <w:multiLevelType w:val="hybridMultilevel"/>
    <w:tmpl w:val="0608A546"/>
    <w:lvl w:ilvl="0" w:tplc="C3DA2112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CC7B07"/>
    <w:multiLevelType w:val="hybridMultilevel"/>
    <w:tmpl w:val="3EEC38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D37215"/>
    <w:multiLevelType w:val="multilevel"/>
    <w:tmpl w:val="9CB6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C381875"/>
    <w:multiLevelType w:val="multilevel"/>
    <w:tmpl w:val="FFD0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18D2DEA"/>
    <w:multiLevelType w:val="hybridMultilevel"/>
    <w:tmpl w:val="F17A89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A204C8"/>
    <w:multiLevelType w:val="hybridMultilevel"/>
    <w:tmpl w:val="5C7EC1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C25AA9"/>
    <w:multiLevelType w:val="multilevel"/>
    <w:tmpl w:val="95F2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70D0579"/>
    <w:multiLevelType w:val="hybridMultilevel"/>
    <w:tmpl w:val="610A31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487284184">
    <w:abstractNumId w:val="13"/>
  </w:num>
  <w:num w:numId="2" w16cid:durableId="240335289">
    <w:abstractNumId w:val="7"/>
  </w:num>
  <w:num w:numId="3" w16cid:durableId="2092389058">
    <w:abstractNumId w:val="4"/>
  </w:num>
  <w:num w:numId="4" w16cid:durableId="151991926">
    <w:abstractNumId w:val="0"/>
  </w:num>
  <w:num w:numId="5" w16cid:durableId="316807555">
    <w:abstractNumId w:val="16"/>
  </w:num>
  <w:num w:numId="6" w16cid:durableId="44065100">
    <w:abstractNumId w:val="14"/>
  </w:num>
  <w:num w:numId="7" w16cid:durableId="1820998835">
    <w:abstractNumId w:val="10"/>
  </w:num>
  <w:num w:numId="8" w16cid:durableId="132410933">
    <w:abstractNumId w:val="5"/>
  </w:num>
  <w:num w:numId="9" w16cid:durableId="1730836293">
    <w:abstractNumId w:val="1"/>
  </w:num>
  <w:num w:numId="10" w16cid:durableId="353191729">
    <w:abstractNumId w:val="6"/>
  </w:num>
  <w:num w:numId="11" w16cid:durableId="1045058911">
    <w:abstractNumId w:val="12"/>
  </w:num>
  <w:num w:numId="12" w16cid:durableId="624166074">
    <w:abstractNumId w:val="11"/>
  </w:num>
  <w:num w:numId="13" w16cid:durableId="634989914">
    <w:abstractNumId w:val="15"/>
  </w:num>
  <w:num w:numId="14" w16cid:durableId="434247465">
    <w:abstractNumId w:val="2"/>
  </w:num>
  <w:num w:numId="15" w16cid:durableId="125582878">
    <w:abstractNumId w:val="8"/>
  </w:num>
  <w:num w:numId="16" w16cid:durableId="1927877241">
    <w:abstractNumId w:val="9"/>
  </w:num>
  <w:num w:numId="17" w16cid:durableId="1509246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F7"/>
    <w:rsid w:val="00176A4B"/>
    <w:rsid w:val="001C6ADC"/>
    <w:rsid w:val="00366B61"/>
    <w:rsid w:val="00405F20"/>
    <w:rsid w:val="006031FD"/>
    <w:rsid w:val="006A34B1"/>
    <w:rsid w:val="00750130"/>
    <w:rsid w:val="00806F1B"/>
    <w:rsid w:val="008176A4"/>
    <w:rsid w:val="0090420E"/>
    <w:rsid w:val="0096226F"/>
    <w:rsid w:val="00A34FCB"/>
    <w:rsid w:val="00B05DF7"/>
    <w:rsid w:val="00D37C5F"/>
    <w:rsid w:val="00E8251D"/>
    <w:rsid w:val="00EA1A24"/>
    <w:rsid w:val="00EA1BF5"/>
    <w:rsid w:val="00FE5181"/>
    <w:rsid w:val="0731A174"/>
    <w:rsid w:val="0D8DE079"/>
    <w:rsid w:val="10FE1C59"/>
    <w:rsid w:val="1258A90D"/>
    <w:rsid w:val="1459BF1F"/>
    <w:rsid w:val="1FF2EB73"/>
    <w:rsid w:val="20B51096"/>
    <w:rsid w:val="2379659F"/>
    <w:rsid w:val="24FBA89E"/>
    <w:rsid w:val="25F43EE4"/>
    <w:rsid w:val="29DE808E"/>
    <w:rsid w:val="31E267CF"/>
    <w:rsid w:val="35CCD01C"/>
    <w:rsid w:val="3F896C10"/>
    <w:rsid w:val="4408ADF4"/>
    <w:rsid w:val="44EEAFC5"/>
    <w:rsid w:val="479B2425"/>
    <w:rsid w:val="484EB606"/>
    <w:rsid w:val="51442979"/>
    <w:rsid w:val="587FFBB0"/>
    <w:rsid w:val="59621831"/>
    <w:rsid w:val="5C031C57"/>
    <w:rsid w:val="653F317F"/>
    <w:rsid w:val="65E22456"/>
    <w:rsid w:val="662CC40C"/>
    <w:rsid w:val="708D7CFA"/>
    <w:rsid w:val="71187CC0"/>
    <w:rsid w:val="72C3353B"/>
    <w:rsid w:val="74A9FDEE"/>
    <w:rsid w:val="74CACEA0"/>
    <w:rsid w:val="7E9A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7422"/>
  <w15:chartTrackingRefBased/>
  <w15:docId w15:val="{F4147BAC-C5F1-4CD0-8B0F-C710EB34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D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D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05DF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05DF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05DF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05DF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05DF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05DF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05DF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05DF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05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DF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05D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05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DF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05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D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05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D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5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D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22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1.xml" Id="rId1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E91BB1A15F48AAA1DD17631284B3" ma:contentTypeVersion="19" ma:contentTypeDescription="Create a new document." ma:contentTypeScope="" ma:versionID="ee97831fede908e1d2ac5a973363502e">
  <xsd:schema xmlns:xsd="http://www.w3.org/2001/XMLSchema" xmlns:xs="http://www.w3.org/2001/XMLSchema" xmlns:p="http://schemas.microsoft.com/office/2006/metadata/properties" xmlns:ns2="0f6ad198-7fd2-4677-910c-da11a55a0b7c" xmlns:ns3="1ee88c58-bf48-4917-ad2e-d2dd85d23203" targetNamespace="http://schemas.microsoft.com/office/2006/metadata/properties" ma:root="true" ma:fieldsID="1139a851c085378dbbaa0f16a96b9621" ns2:_="" ns3:_="">
    <xsd:import namespace="0f6ad198-7fd2-4677-910c-da11a55a0b7c"/>
    <xsd:import namespace="1ee88c58-bf48-4917-ad2e-d2dd85d23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PleaseseeAlexforchang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d198-7fd2-4677-910c-da11a55a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7afb6-b740-45b6-9c28-fce510774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leaseseeAlexforchanged" ma:index="25" nillable="true" ma:displayName="Editing" ma:format="Dropdown" ma:internalName="PleaseseeAlexforchange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8c58-bf48-4917-ad2e-d2dd85d232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328a31-50ab-4ef0-b6ac-b9a547012153}" ma:internalName="TaxCatchAll" ma:showField="CatchAllData" ma:web="1ee88c58-bf48-4917-ad2e-d2dd85d23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easeseeAlexforchanged xmlns="0f6ad198-7fd2-4677-910c-da11a55a0b7c" xsi:nil="true"/>
    <TaxCatchAll xmlns="1ee88c58-bf48-4917-ad2e-d2dd85d23203" xsi:nil="true"/>
    <lcf76f155ced4ddcb4097134ff3c332f xmlns="0f6ad198-7fd2-4677-910c-da11a55a0b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287AB4-5E4B-4BF4-A2BD-81FCD77DDBD2}"/>
</file>

<file path=customXml/itemProps2.xml><?xml version="1.0" encoding="utf-8"?>
<ds:datastoreItem xmlns:ds="http://schemas.openxmlformats.org/officeDocument/2006/customXml" ds:itemID="{66B57315-4C0E-4A7C-A052-DB78AFA45E55}"/>
</file>

<file path=customXml/itemProps3.xml><?xml version="1.0" encoding="utf-8"?>
<ds:datastoreItem xmlns:ds="http://schemas.openxmlformats.org/officeDocument/2006/customXml" ds:itemID="{9E29D46D-4190-4E61-8596-1D5C0FB7B5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Guest</dc:creator>
  <keywords/>
  <dc:description/>
  <lastModifiedBy>Daniel Guest</lastModifiedBy>
  <revision>6</revision>
  <dcterms:created xsi:type="dcterms:W3CDTF">2025-06-16T05:02:00.0000000Z</dcterms:created>
  <dcterms:modified xsi:type="dcterms:W3CDTF">2025-11-05T00:43:01.3932379Z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0x0101003EB6E91BB1A15F48AAA1DD17631284B3</vt:lpwstr>
  </property>
  <property fmtid="{D5CDD505-2E9C-101B-9397-08002B2CF9AE}" pid="3" name="MediaServiceImageTags">
    <vt:lpwstr/>
  </property>
</Properties>
</file>